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331.2" w:lineRule="auto"/>
        <w:rPr>
          <w:b w:val="1"/>
          <w:bCs w:val="1"/>
          <w:sz w:val="24"/>
          <w:szCs w:val="24"/>
        </w:rPr>
      </w:pPr>
      <w:bookmarkStart w:colFirst="0" w:colLast="0" w:name="_heading=h.yg6hy87p1gdr" w:id="0"/>
      <w:bookmarkEnd w:id="0"/>
      <w:r w:rsidDel="00000000" w:rsidR="00000000" w:rsidRPr="00000000">
        <w:rPr>
          <w:b w:val="1"/>
          <w:bCs w:val="1"/>
          <w:sz w:val="24"/>
          <w:szCs w:val="24"/>
          <w:rtl w:val="0"/>
        </w:rPr>
        <w:t xml:space="preserve">Activity 1: What does it mean to have a home court advantage?</w:t>
      </w:r>
    </w:p>
    <w:p w:rsidR="00000000" w:rsidDel="00000000" w:rsidP="00000000" w:rsidRDefault="00000000" w:rsidRPr="00000000" w14:paraId="00000002">
      <w:pPr>
        <w:spacing w:after="240" w:before="240" w:line="331.2" w:lineRule="auto"/>
        <w:rPr/>
      </w:pPr>
      <w:r w:rsidDel="00000000" w:rsidR="00000000" w:rsidRPr="00000000">
        <w:rPr>
          <w:sz w:val="24"/>
          <w:szCs w:val="24"/>
          <w:rtl w:val="0"/>
        </w:rPr>
        <w:t xml:space="preserve">The data set below has statistics for the teams competing in the 2025-2026 NCAA basketball season.Use it to explore if there is a homecourt advantage. Be sure to justify your answer using graphs and statistics. </w:t>
      </w:r>
      <w:r w:rsidDel="00000000" w:rsidR="00000000" w:rsidRPr="00000000">
        <w:rPr>
          <w:rtl w:val="0"/>
        </w:rPr>
      </w:r>
    </w:p>
    <w:p w:rsidR="00000000" w:rsidDel="00000000" w:rsidP="00000000" w:rsidRDefault="00000000" w:rsidRPr="00000000" w14:paraId="00000003">
      <w:pPr>
        <w:spacing w:after="240" w:before="240" w:line="331.2" w:lineRule="auto"/>
        <w:rPr>
          <w:color w:val="1a62ff"/>
          <w:sz w:val="24"/>
          <w:szCs w:val="24"/>
          <w:u w:val="single"/>
        </w:rPr>
      </w:pPr>
      <w:hyperlink r:id="rId7">
        <w:r w:rsidDel="00000000" w:rsidR="00000000" w:rsidRPr="00000000">
          <w:rPr>
            <w:color w:val="1155cc"/>
            <w:sz w:val="24"/>
            <w:szCs w:val="24"/>
            <w:u w:val="single"/>
            <w:rtl w:val="0"/>
          </w:rPr>
          <w:t xml:space="preserve">Basketball Data</w:t>
        </w:r>
      </w:hyperlink>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numPr>
          <w:ilvl w:val="0"/>
          <w:numId w:val="4"/>
        </w:numPr>
        <w:ind w:left="720" w:hanging="360"/>
        <w:rPr>
          <w:sz w:val="24"/>
          <w:szCs w:val="24"/>
          <w:u w:val="none"/>
        </w:rPr>
      </w:pPr>
      <w:r w:rsidDel="00000000" w:rsidR="00000000" w:rsidRPr="00000000">
        <w:rPr>
          <w:sz w:val="24"/>
          <w:szCs w:val="24"/>
          <w:rtl w:val="0"/>
        </w:rPr>
        <w:t xml:space="preserve">Can we begin to quantify what a home court advantage might be? For games played at home, is there a way we can create a new variable that combines information from both graphs into a single value?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numPr>
          <w:ilvl w:val="0"/>
          <w:numId w:val="4"/>
        </w:numPr>
        <w:ind w:left="720" w:hanging="360"/>
        <w:rPr>
          <w:sz w:val="24"/>
          <w:szCs w:val="24"/>
          <w:u w:val="none"/>
        </w:rPr>
      </w:pPr>
      <w:r w:rsidDel="00000000" w:rsidR="00000000" w:rsidRPr="00000000">
        <w:rPr>
          <w:sz w:val="24"/>
          <w:szCs w:val="24"/>
          <w:rtl w:val="0"/>
        </w:rPr>
        <w:t xml:space="preserve">What do you predict the distribution of this variable will look like? Will the distribution be centered above 0, below 0, or around 0? Why?</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color w:val="ff0000"/>
          <w:sz w:val="24"/>
          <w:szCs w:val="24"/>
        </w:rPr>
      </w:pPr>
      <w:r w:rsidDel="00000000" w:rsidR="00000000" w:rsidRPr="00000000">
        <w:rPr>
          <w:rtl w:val="0"/>
        </w:rPr>
      </w:r>
    </w:p>
    <w:p w:rsidR="00000000" w:rsidDel="00000000" w:rsidP="00000000" w:rsidRDefault="00000000" w:rsidRPr="00000000" w14:paraId="0000000F">
      <w:pPr>
        <w:rPr>
          <w:color w:val="ff0000"/>
          <w:sz w:val="24"/>
          <w:szCs w:val="24"/>
        </w:rPr>
      </w:pPr>
      <w:r w:rsidDel="00000000" w:rsidR="00000000" w:rsidRPr="00000000">
        <w:rPr>
          <w:rtl w:val="0"/>
        </w:rPr>
      </w:r>
    </w:p>
    <w:p w:rsidR="00000000" w:rsidDel="00000000" w:rsidP="00000000" w:rsidRDefault="00000000" w:rsidRPr="00000000" w14:paraId="00000010">
      <w:pPr>
        <w:rPr>
          <w:color w:val="ff0000"/>
          <w:sz w:val="24"/>
          <w:szCs w:val="24"/>
        </w:rPr>
      </w:pPr>
      <w:r w:rsidDel="00000000" w:rsidR="00000000" w:rsidRPr="00000000">
        <w:rPr>
          <w:rtl w:val="0"/>
        </w:rPr>
      </w:r>
    </w:p>
    <w:p w:rsidR="00000000" w:rsidDel="00000000" w:rsidP="00000000" w:rsidRDefault="00000000" w:rsidRPr="00000000" w14:paraId="00000011">
      <w:pPr>
        <w:rPr>
          <w:color w:val="ff0000"/>
          <w:sz w:val="24"/>
          <w:szCs w:val="24"/>
        </w:rPr>
      </w:pPr>
      <w:r w:rsidDel="00000000" w:rsidR="00000000" w:rsidRPr="00000000">
        <w:rPr>
          <w:rtl w:val="0"/>
        </w:rPr>
      </w:r>
    </w:p>
    <w:p w:rsidR="00000000" w:rsidDel="00000000" w:rsidP="00000000" w:rsidRDefault="00000000" w:rsidRPr="00000000" w14:paraId="00000012">
      <w:pPr>
        <w:rPr>
          <w:color w:val="ff0000"/>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numPr>
          <w:ilvl w:val="0"/>
          <w:numId w:val="4"/>
        </w:numPr>
        <w:ind w:left="720" w:hanging="360"/>
        <w:rPr>
          <w:sz w:val="24"/>
          <w:szCs w:val="24"/>
          <w:u w:val="none"/>
        </w:rPr>
      </w:pPr>
      <w:r w:rsidDel="00000000" w:rsidR="00000000" w:rsidRPr="00000000">
        <w:rPr>
          <w:sz w:val="24"/>
          <w:szCs w:val="24"/>
          <w:rtl w:val="0"/>
        </w:rPr>
        <w:t xml:space="preserve">Create the distribution of the difference. Were you correct? If not, Can you explain why any of your predictions were not accurate.</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color w:val="ff0000"/>
          <w:sz w:val="24"/>
          <w:szCs w:val="24"/>
        </w:rPr>
      </w:pPr>
      <w:r w:rsidDel="00000000" w:rsidR="00000000" w:rsidRPr="00000000">
        <w:rPr>
          <w:rtl w:val="0"/>
        </w:rPr>
      </w:r>
    </w:p>
    <w:p w:rsidR="00000000" w:rsidDel="00000000" w:rsidP="00000000" w:rsidRDefault="00000000" w:rsidRPr="00000000" w14:paraId="00000017">
      <w:pPr>
        <w:rPr>
          <w:color w:val="ff0000"/>
          <w:sz w:val="24"/>
          <w:szCs w:val="24"/>
        </w:rPr>
      </w:pPr>
      <w:r w:rsidDel="00000000" w:rsidR="00000000" w:rsidRPr="00000000">
        <w:rPr>
          <w:rtl w:val="0"/>
        </w:rPr>
      </w:r>
    </w:p>
    <w:p w:rsidR="00000000" w:rsidDel="00000000" w:rsidP="00000000" w:rsidRDefault="00000000" w:rsidRPr="00000000" w14:paraId="00000018">
      <w:pPr>
        <w:rPr>
          <w:color w:val="ff0000"/>
          <w:sz w:val="24"/>
          <w:szCs w:val="24"/>
        </w:rPr>
      </w:pPr>
      <w:r w:rsidDel="00000000" w:rsidR="00000000" w:rsidRPr="00000000">
        <w:rPr>
          <w:rtl w:val="0"/>
        </w:rPr>
      </w:r>
    </w:p>
    <w:p w:rsidR="00000000" w:rsidDel="00000000" w:rsidP="00000000" w:rsidRDefault="00000000" w:rsidRPr="00000000" w14:paraId="00000019">
      <w:pPr>
        <w:rPr>
          <w:color w:val="ff0000"/>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numPr>
          <w:ilvl w:val="0"/>
          <w:numId w:val="4"/>
        </w:numPr>
        <w:ind w:left="720" w:hanging="360"/>
        <w:rPr>
          <w:sz w:val="24"/>
          <w:szCs w:val="24"/>
          <w:u w:val="none"/>
        </w:rPr>
      </w:pPr>
      <w:r w:rsidDel="00000000" w:rsidR="00000000" w:rsidRPr="00000000">
        <w:rPr>
          <w:sz w:val="24"/>
          <w:szCs w:val="24"/>
          <w:rtl w:val="0"/>
        </w:rPr>
        <w:t xml:space="preserve">How can we use the distribution of the differences to describe a teams homecourt advantage?</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numPr>
          <w:ilvl w:val="0"/>
          <w:numId w:val="4"/>
        </w:numPr>
        <w:ind w:left="720" w:hanging="360"/>
        <w:rPr>
          <w:sz w:val="24"/>
          <w:szCs w:val="24"/>
          <w:u w:val="none"/>
        </w:rPr>
      </w:pPr>
      <w:r w:rsidDel="00000000" w:rsidR="00000000" w:rsidRPr="00000000">
        <w:rPr>
          <w:sz w:val="24"/>
          <w:szCs w:val="24"/>
          <w:rtl w:val="0"/>
        </w:rPr>
        <w:t xml:space="preserve">What does a positive value indicate?</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color w:val="ff0000"/>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numPr>
          <w:ilvl w:val="0"/>
          <w:numId w:val="4"/>
        </w:numPr>
        <w:ind w:left="720" w:hanging="360"/>
        <w:rPr>
          <w:sz w:val="24"/>
          <w:szCs w:val="24"/>
          <w:u w:val="none"/>
        </w:rPr>
      </w:pPr>
      <w:r w:rsidDel="00000000" w:rsidR="00000000" w:rsidRPr="00000000">
        <w:rPr>
          <w:sz w:val="24"/>
          <w:szCs w:val="24"/>
          <w:rtl w:val="0"/>
        </w:rPr>
        <w:t xml:space="preserve">What does a negative value indicate?</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color w:val="ff0000"/>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numPr>
          <w:ilvl w:val="0"/>
          <w:numId w:val="4"/>
        </w:numPr>
        <w:ind w:left="720" w:hanging="360"/>
        <w:rPr>
          <w:sz w:val="24"/>
          <w:szCs w:val="24"/>
          <w:u w:val="none"/>
        </w:rPr>
      </w:pPr>
      <w:r w:rsidDel="00000000" w:rsidR="00000000" w:rsidRPr="00000000">
        <w:rPr>
          <w:sz w:val="24"/>
          <w:szCs w:val="24"/>
          <w:rtl w:val="0"/>
        </w:rPr>
        <w:t xml:space="preserve">What does zero indicate?</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color w:val="ff0000"/>
          <w:sz w:val="24"/>
          <w:szCs w:val="24"/>
        </w:rPr>
      </w:pPr>
      <w:r w:rsidDel="00000000" w:rsidR="00000000" w:rsidRPr="00000000">
        <w:rPr>
          <w:rtl w:val="0"/>
        </w:rPr>
      </w:r>
    </w:p>
    <w:p w:rsidR="00000000" w:rsidDel="00000000" w:rsidP="00000000" w:rsidRDefault="00000000" w:rsidRPr="00000000" w14:paraId="00000029">
      <w:pPr>
        <w:numPr>
          <w:ilvl w:val="0"/>
          <w:numId w:val="4"/>
        </w:numPr>
        <w:spacing w:after="240" w:before="240" w:line="335.99999999999994" w:lineRule="auto"/>
        <w:ind w:left="720" w:hanging="360"/>
        <w:rPr>
          <w:sz w:val="24"/>
          <w:szCs w:val="24"/>
          <w:u w:val="none"/>
        </w:rPr>
      </w:pPr>
      <w:r w:rsidDel="00000000" w:rsidR="00000000" w:rsidRPr="00000000">
        <w:rPr>
          <w:sz w:val="24"/>
          <w:szCs w:val="24"/>
          <w:rtl w:val="0"/>
        </w:rPr>
        <w:t xml:space="preserve">How does the size of the number impact the interpretation?</w:t>
      </w:r>
    </w:p>
    <w:p w:rsidR="00000000" w:rsidDel="00000000" w:rsidP="00000000" w:rsidRDefault="00000000" w:rsidRPr="00000000" w14:paraId="0000002A">
      <w:pPr>
        <w:pStyle w:val="Heading1"/>
        <w:spacing w:after="240" w:before="240" w:line="331.2" w:lineRule="auto"/>
        <w:rPr>
          <w:b w:val="1"/>
          <w:bCs w:val="1"/>
          <w:sz w:val="24"/>
          <w:szCs w:val="24"/>
        </w:rPr>
      </w:pPr>
      <w:bookmarkStart w:colFirst="0" w:colLast="0" w:name="_heading=h.1uvp0r24wlnv" w:id="1"/>
      <w:bookmarkEnd w:id="1"/>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1"/>
        <w:spacing w:after="240" w:before="240" w:line="331.2" w:lineRule="auto"/>
        <w:rPr>
          <w:b w:val="1"/>
          <w:bCs w:val="1"/>
          <w:sz w:val="24"/>
          <w:szCs w:val="24"/>
        </w:rPr>
      </w:pPr>
      <w:bookmarkStart w:colFirst="0" w:colLast="0" w:name="_heading=h.wmdq7b3l23gc" w:id="2"/>
      <w:bookmarkEnd w:id="2"/>
      <w:r w:rsidDel="00000000" w:rsidR="00000000" w:rsidRPr="00000000">
        <w:rPr>
          <w:b w:val="1"/>
          <w:bCs w:val="1"/>
          <w:sz w:val="24"/>
          <w:szCs w:val="24"/>
          <w:rtl w:val="0"/>
        </w:rPr>
        <w:t xml:space="preserve">Activity 2</w:t>
      </w:r>
    </w:p>
    <w:p w:rsidR="00000000" w:rsidDel="00000000" w:rsidP="00000000" w:rsidRDefault="00000000" w:rsidRPr="00000000" w14:paraId="0000002C">
      <w:pPr>
        <w:pStyle w:val="Heading1"/>
        <w:spacing w:after="240" w:before="240" w:line="331.2" w:lineRule="auto"/>
        <w:rPr>
          <w:sz w:val="24"/>
          <w:szCs w:val="24"/>
        </w:rPr>
      </w:pPr>
      <w:bookmarkStart w:colFirst="0" w:colLast="0" w:name="_heading=h.547wrjxqipb2" w:id="3"/>
      <w:bookmarkEnd w:id="3"/>
      <w:r w:rsidDel="00000000" w:rsidR="00000000" w:rsidRPr="00000000">
        <w:rPr>
          <w:sz w:val="24"/>
          <w:szCs w:val="24"/>
          <w:rtl w:val="0"/>
        </w:rPr>
        <w:t xml:space="preserve">Let’s consider the NCAA tournament, better known as March Madness. For this tournament, all games were played away from home. Can we develop a statistic that can be used to help us determine which team will win for a specific match up?</w:t>
      </w:r>
    </w:p>
    <w:p w:rsidR="00000000" w:rsidDel="00000000" w:rsidP="00000000" w:rsidRDefault="00000000" w:rsidRPr="00000000" w14:paraId="0000002D">
      <w:pPr>
        <w:spacing w:after="240" w:before="240" w:line="331.2" w:lineRule="auto"/>
        <w:rPr>
          <w:sz w:val="24"/>
          <w:szCs w:val="24"/>
        </w:rPr>
      </w:pPr>
      <w:r w:rsidDel="00000000" w:rsidR="00000000" w:rsidRPr="00000000">
        <w:rPr>
          <w:sz w:val="24"/>
          <w:szCs w:val="24"/>
          <w:rtl w:val="0"/>
        </w:rPr>
        <w:t xml:space="preserve">Away difference = Away wins - Away losses</w:t>
      </w:r>
    </w:p>
    <w:p w:rsidR="00000000" w:rsidDel="00000000" w:rsidP="00000000" w:rsidRDefault="00000000" w:rsidRPr="00000000" w14:paraId="0000002E">
      <w:pPr>
        <w:spacing w:after="240" w:before="240" w:line="331.2" w:lineRule="auto"/>
        <w:rPr>
          <w:sz w:val="24"/>
          <w:szCs w:val="24"/>
        </w:rPr>
      </w:pPr>
      <w:r w:rsidDel="00000000" w:rsidR="00000000" w:rsidRPr="00000000">
        <w:rPr>
          <w:sz w:val="24"/>
          <w:szCs w:val="24"/>
          <w:rtl w:val="0"/>
        </w:rPr>
        <w:t xml:space="preserve">Create this variable in CODAP and analyze the distribution.</w:t>
      </w:r>
    </w:p>
    <w:p w:rsidR="00000000" w:rsidDel="00000000" w:rsidP="00000000" w:rsidRDefault="00000000" w:rsidRPr="00000000" w14:paraId="0000002F">
      <w:pPr>
        <w:spacing w:after="240" w:before="240" w:line="331.2" w:lineRule="auto"/>
        <w:rPr>
          <w:sz w:val="24"/>
          <w:szCs w:val="24"/>
        </w:rPr>
      </w:pPr>
      <w:r w:rsidDel="00000000" w:rsidR="00000000" w:rsidRPr="00000000">
        <w:rPr>
          <w:sz w:val="24"/>
          <w:szCs w:val="24"/>
        </w:rPr>
        <w:drawing>
          <wp:inline distB="114300" distT="114300" distL="114300" distR="114300">
            <wp:extent cx="4352925" cy="2047875"/>
            <wp:effectExtent b="0" l="0" r="0" t="0"/>
            <wp:docPr id="1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352925" cy="204787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after="240" w:before="240" w:line="331.2" w:lineRule="auto"/>
        <w:rPr>
          <w:sz w:val="24"/>
          <w:szCs w:val="24"/>
        </w:rPr>
      </w:pPr>
      <w:r w:rsidDel="00000000" w:rsidR="00000000" w:rsidRPr="00000000">
        <w:rPr>
          <w:sz w:val="24"/>
          <w:szCs w:val="24"/>
          <w:rtl w:val="0"/>
        </w:rPr>
        <w:t xml:space="preserve">Notice that this variable works the same way that Home difference works. Positive values indicate a team won more games than they lost when playing away and negative values indicate that they lost more away games than they won.</w:t>
      </w:r>
    </w:p>
    <w:p w:rsidR="00000000" w:rsidDel="00000000" w:rsidP="00000000" w:rsidRDefault="00000000" w:rsidRPr="00000000" w14:paraId="00000031">
      <w:pPr>
        <w:spacing w:after="240" w:before="240" w:line="331.2" w:lineRule="auto"/>
        <w:rPr>
          <w:sz w:val="24"/>
          <w:szCs w:val="24"/>
        </w:rPr>
      </w:pPr>
      <w:r w:rsidDel="00000000" w:rsidR="00000000" w:rsidRPr="00000000">
        <w:rPr>
          <w:sz w:val="24"/>
          <w:szCs w:val="24"/>
          <w:rtl w:val="0"/>
        </w:rPr>
        <w:t xml:space="preserve">Suppose we want to predict who is more likely to win in a match up. How can we use the values in this distribution to make a determination. Explore this by selecting two teams, finding their values </w:t>
      </w:r>
      <w:r w:rsidDel="00000000" w:rsidR="00000000" w:rsidRPr="00000000">
        <w:rPr>
          <w:sz w:val="24"/>
          <w:szCs w:val="24"/>
          <w:rtl w:val="0"/>
        </w:rPr>
        <w:t xml:space="preserve">for Away</w:t>
      </w:r>
      <w:r w:rsidDel="00000000" w:rsidR="00000000" w:rsidRPr="00000000">
        <w:rPr>
          <w:sz w:val="24"/>
          <w:szCs w:val="24"/>
          <w:rtl w:val="0"/>
        </w:rPr>
        <w:t xml:space="preserve"> difference variable and then comparing them. </w:t>
      </w:r>
    </w:p>
    <w:sdt>
      <w:sdtPr>
        <w:lock w:val="contentLocked"/>
        <w:id w:val="-1095491681"/>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b w:val="1"/>
                    <w:bCs w:val="1"/>
                    <w:sz w:val="24"/>
                    <w:szCs w:val="24"/>
                  </w:rPr>
                </w:pPr>
                <w:r w:rsidDel="00000000" w:rsidR="00000000" w:rsidRPr="00000000">
                  <w:rPr>
                    <w:b w:val="1"/>
                    <w:bCs w:val="1"/>
                    <w:sz w:val="24"/>
                    <w:szCs w:val="24"/>
                    <w:rtl w:val="0"/>
                  </w:rPr>
                  <w:t xml:space="preserve">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sz w:val="24"/>
                    <w:szCs w:val="24"/>
                  </w:rPr>
                </w:pPr>
                <w:r w:rsidDel="00000000" w:rsidR="00000000" w:rsidRPr="00000000">
                  <w:rPr>
                    <w:sz w:val="24"/>
                    <w:szCs w:val="24"/>
                    <w:rtl w:val="0"/>
                  </w:rPr>
                  <w:t xml:space="preserve">Away difference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color w:val="ff0000"/>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color w:val="ff000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color w:val="ff0000"/>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color w:val="ff0000"/>
                    <w:sz w:val="24"/>
                    <w:szCs w:val="24"/>
                  </w:rPr>
                </w:pPr>
                <w:r w:rsidDel="00000000" w:rsidR="00000000" w:rsidRPr="00000000">
                  <w:rPr>
                    <w:rtl w:val="0"/>
                  </w:rPr>
                </w:r>
              </w:p>
            </w:tc>
          </w:tr>
        </w:tbl>
      </w:sdtContent>
    </w:sdt>
    <w:p w:rsidR="00000000" w:rsidDel="00000000" w:rsidP="00000000" w:rsidRDefault="00000000" w:rsidRPr="00000000" w14:paraId="00000038">
      <w:pPr>
        <w:numPr>
          <w:ilvl w:val="0"/>
          <w:numId w:val="2"/>
        </w:numPr>
        <w:spacing w:after="240" w:before="240" w:line="331.2" w:lineRule="auto"/>
        <w:ind w:left="720" w:hanging="360"/>
        <w:rPr>
          <w:sz w:val="24"/>
          <w:szCs w:val="24"/>
          <w:u w:val="none"/>
        </w:rPr>
      </w:pPr>
      <w:r w:rsidDel="00000000" w:rsidR="00000000" w:rsidRPr="00000000">
        <w:rPr>
          <w:sz w:val="24"/>
          <w:szCs w:val="24"/>
          <w:rtl w:val="0"/>
        </w:rPr>
        <w:t xml:space="preserve">Which team would you expect to win? Why?</w:t>
      </w:r>
    </w:p>
    <w:p w:rsidR="00000000" w:rsidDel="00000000" w:rsidP="00000000" w:rsidRDefault="00000000" w:rsidRPr="00000000" w14:paraId="00000039">
      <w:pPr>
        <w:spacing w:after="240" w:before="240" w:line="331.2" w:lineRule="auto"/>
        <w:rPr>
          <w:color w:val="ff0000"/>
          <w:sz w:val="24"/>
          <w:szCs w:val="24"/>
        </w:rPr>
      </w:pPr>
      <w:r w:rsidDel="00000000" w:rsidR="00000000" w:rsidRPr="00000000">
        <w:rPr>
          <w:rtl w:val="0"/>
        </w:rPr>
      </w:r>
    </w:p>
    <w:p w:rsidR="00000000" w:rsidDel="00000000" w:rsidP="00000000" w:rsidRDefault="00000000" w:rsidRPr="00000000" w14:paraId="0000003A">
      <w:pPr>
        <w:spacing w:after="240" w:before="240" w:line="331.2" w:lineRule="auto"/>
        <w:rPr>
          <w:sz w:val="24"/>
          <w:szCs w:val="24"/>
        </w:rPr>
      </w:pPr>
      <w:r w:rsidDel="00000000" w:rsidR="00000000" w:rsidRPr="00000000">
        <w:rPr>
          <w:rtl w:val="0"/>
        </w:rPr>
      </w:r>
    </w:p>
    <w:p w:rsidR="00000000" w:rsidDel="00000000" w:rsidP="00000000" w:rsidRDefault="00000000" w:rsidRPr="00000000" w14:paraId="0000003B">
      <w:pPr>
        <w:spacing w:after="240" w:before="240" w:line="331.2" w:lineRule="auto"/>
        <w:ind w:left="720" w:firstLine="0"/>
        <w:rPr>
          <w:sz w:val="24"/>
          <w:szCs w:val="24"/>
        </w:rPr>
      </w:pPr>
      <w:r w:rsidDel="00000000" w:rsidR="00000000" w:rsidRPr="00000000">
        <w:rPr>
          <w:sz w:val="24"/>
          <w:szCs w:val="24"/>
          <w:rtl w:val="0"/>
        </w:rPr>
        <w:t xml:space="preserve">So far, we’ve been deciding by comparing the numbers. That works—but it doesn’t tell us </w:t>
      </w:r>
      <w:r w:rsidDel="00000000" w:rsidR="00000000" w:rsidRPr="00000000">
        <w:rPr>
          <w:i w:val="1"/>
          <w:iCs w:val="1"/>
          <w:sz w:val="24"/>
          <w:szCs w:val="24"/>
          <w:rtl w:val="0"/>
        </w:rPr>
        <w:t xml:space="preserve">how much</w:t>
      </w:r>
      <w:r w:rsidDel="00000000" w:rsidR="00000000" w:rsidRPr="00000000">
        <w:rPr>
          <w:sz w:val="24"/>
          <w:szCs w:val="24"/>
          <w:rtl w:val="0"/>
        </w:rPr>
        <w:t xml:space="preserve"> better one team is than another. Let’s make that more precise. Notice that the difference in these two values is 2 - (-11) = 13. </w:t>
      </w:r>
    </w:p>
    <w:p w:rsidR="00000000" w:rsidDel="00000000" w:rsidP="00000000" w:rsidRDefault="00000000" w:rsidRPr="00000000" w14:paraId="0000003C">
      <w:pPr>
        <w:numPr>
          <w:ilvl w:val="0"/>
          <w:numId w:val="2"/>
        </w:numPr>
        <w:spacing w:after="240" w:before="240" w:line="331.2" w:lineRule="auto"/>
        <w:ind w:left="720" w:hanging="360"/>
        <w:rPr>
          <w:sz w:val="24"/>
          <w:szCs w:val="24"/>
          <w:u w:val="none"/>
        </w:rPr>
      </w:pPr>
      <w:r w:rsidDel="00000000" w:rsidR="00000000" w:rsidRPr="00000000">
        <w:rPr>
          <w:sz w:val="24"/>
          <w:szCs w:val="24"/>
          <w:rtl w:val="0"/>
        </w:rPr>
        <w:t xml:space="preserve">What does 13 tell us about how the teams compare that we couldn’t see from just 2 &gt; –11?</w:t>
      </w:r>
      <w:r w:rsidDel="00000000" w:rsidR="00000000" w:rsidRPr="00000000">
        <w:rPr>
          <w:rtl w:val="0"/>
        </w:rPr>
      </w:r>
    </w:p>
    <w:p w:rsidR="00000000" w:rsidDel="00000000" w:rsidP="00000000" w:rsidRDefault="00000000" w:rsidRPr="00000000" w14:paraId="0000003D">
      <w:pPr>
        <w:spacing w:after="240" w:before="240" w:line="331.2" w:lineRule="auto"/>
        <w:rPr>
          <w:color w:val="ff0000"/>
          <w:sz w:val="24"/>
          <w:szCs w:val="24"/>
        </w:rPr>
      </w:pPr>
      <w:r w:rsidDel="00000000" w:rsidR="00000000" w:rsidRPr="00000000">
        <w:rPr>
          <w:rtl w:val="0"/>
        </w:rPr>
      </w:r>
    </w:p>
    <w:p w:rsidR="00000000" w:rsidDel="00000000" w:rsidP="00000000" w:rsidRDefault="00000000" w:rsidRPr="00000000" w14:paraId="0000003E">
      <w:pPr>
        <w:numPr>
          <w:ilvl w:val="0"/>
          <w:numId w:val="2"/>
        </w:numPr>
        <w:spacing w:after="240" w:before="240" w:line="331.2" w:lineRule="auto"/>
        <w:ind w:left="720" w:hanging="360"/>
        <w:rPr>
          <w:sz w:val="24"/>
          <w:szCs w:val="24"/>
          <w:u w:val="none"/>
        </w:rPr>
      </w:pPr>
      <w:r w:rsidDel="00000000" w:rsidR="00000000" w:rsidRPr="00000000">
        <w:rPr>
          <w:sz w:val="24"/>
          <w:szCs w:val="24"/>
          <w:rtl w:val="0"/>
        </w:rPr>
        <w:t xml:space="preserve">Let’s test this model on the teams that competed in the sweet 16 matches in the March Madness Tournament. The teams in the sweet 16 and their corresponding Away Difference values are given below. Use them to identify who should have won in each match up.</w:t>
      </w:r>
      <w:r w:rsidDel="00000000" w:rsidR="00000000" w:rsidRPr="00000000">
        <w:rPr>
          <w:rtl w:val="0"/>
        </w:rPr>
      </w:r>
    </w:p>
    <w:sdt>
      <w:sdtPr>
        <w:lock w:val="contentLocked"/>
        <w:id w:val="314188594"/>
        <w:tag w:val="goog_rdk_1"/>
      </w:sdtPr>
      <w:sdtContent>
        <w:tbl>
          <w:tblPr>
            <w:tblStyle w:val="Table2"/>
            <w:tblW w:w="9360.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2696.3872491145225"/>
            <w:gridCol w:w="2221.2042502951595"/>
            <w:gridCol w:w="2221.2042502951595"/>
            <w:gridCol w:w="2221.2042502951595"/>
            <w:tblGridChange w:id="0">
              <w:tblGrid>
                <w:gridCol w:w="2696.3872491145225"/>
                <w:gridCol w:w="2221.2042502951595"/>
                <w:gridCol w:w="2221.2042502951595"/>
                <w:gridCol w:w="2221.2042502951595"/>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F">
                <w:pPr>
                  <w:rPr>
                    <w:b w:val="1"/>
                    <w:bCs w:val="1"/>
                    <w:sz w:val="24"/>
                    <w:szCs w:val="24"/>
                  </w:rPr>
                </w:pPr>
                <w:r w:rsidDel="00000000" w:rsidR="00000000" w:rsidRPr="00000000">
                  <w:rPr>
                    <w:b w:val="1"/>
                    <w:bCs w:val="1"/>
                    <w:sz w:val="24"/>
                    <w:szCs w:val="24"/>
                    <w:rtl w:val="0"/>
                  </w:rPr>
                  <w:t xml:space="preserve">School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0">
                <w:pPr>
                  <w:rPr>
                    <w:b w:val="1"/>
                    <w:bCs w:val="1"/>
                    <w:sz w:val="24"/>
                    <w:szCs w:val="24"/>
                  </w:rPr>
                </w:pPr>
                <w:r w:rsidDel="00000000" w:rsidR="00000000" w:rsidRPr="00000000">
                  <w:rPr>
                    <w:b w:val="1"/>
                    <w:bCs w:val="1"/>
                    <w:sz w:val="24"/>
                    <w:szCs w:val="24"/>
                    <w:rtl w:val="0"/>
                  </w:rPr>
                  <w:t xml:space="preserve">Away difference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1">
                <w:pPr>
                  <w:rPr>
                    <w:b w:val="1"/>
                    <w:bCs w:val="1"/>
                    <w:sz w:val="24"/>
                    <w:szCs w:val="24"/>
                  </w:rPr>
                </w:pPr>
                <w:r w:rsidDel="00000000" w:rsidR="00000000" w:rsidRPr="00000000">
                  <w:rPr>
                    <w:b w:val="1"/>
                    <w:bCs w:val="1"/>
                    <w:sz w:val="24"/>
                    <w:szCs w:val="24"/>
                    <w:rtl w:val="0"/>
                  </w:rPr>
                  <w:t xml:space="preserve">School</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2">
                <w:pPr>
                  <w:rPr>
                    <w:b w:val="1"/>
                    <w:bCs w:val="1"/>
                    <w:sz w:val="24"/>
                    <w:szCs w:val="24"/>
                  </w:rPr>
                </w:pPr>
                <w:r w:rsidDel="00000000" w:rsidR="00000000" w:rsidRPr="00000000">
                  <w:rPr>
                    <w:b w:val="1"/>
                    <w:bCs w:val="1"/>
                    <w:sz w:val="24"/>
                    <w:szCs w:val="24"/>
                    <w:rtl w:val="0"/>
                  </w:rPr>
                  <w:t xml:space="preserve">Away difference</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3">
                <w:pPr>
                  <w:rPr>
                    <w:sz w:val="24"/>
                    <w:szCs w:val="24"/>
                  </w:rPr>
                </w:pPr>
                <w:r w:rsidDel="00000000" w:rsidR="00000000" w:rsidRPr="00000000">
                  <w:rPr>
                    <w:sz w:val="24"/>
                    <w:szCs w:val="24"/>
                    <w:rtl w:val="0"/>
                  </w:rPr>
                  <w:t xml:space="preserve">Duke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4">
                <w:pPr>
                  <w:rPr>
                    <w:sz w:val="24"/>
                    <w:szCs w:val="24"/>
                  </w:rPr>
                </w:pPr>
                <w:r w:rsidDel="00000000" w:rsidR="00000000" w:rsidRPr="00000000">
                  <w:rPr>
                    <w:sz w:val="24"/>
                    <w:szCs w:val="24"/>
                    <w:rtl w:val="0"/>
                  </w:rPr>
                  <w:t xml:space="preserve">9</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5">
                <w:pPr>
                  <w:rPr>
                    <w:sz w:val="24"/>
                    <w:szCs w:val="24"/>
                  </w:rPr>
                </w:pPr>
                <w:r w:rsidDel="00000000" w:rsidR="00000000" w:rsidRPr="00000000">
                  <w:rPr>
                    <w:sz w:val="24"/>
                    <w:szCs w:val="24"/>
                    <w:rtl w:val="0"/>
                  </w:rPr>
                  <w:t xml:space="preserve">Arizona</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6">
                <w:pPr>
                  <w:rPr>
                    <w:sz w:val="24"/>
                    <w:szCs w:val="24"/>
                  </w:rPr>
                </w:pPr>
                <w:r w:rsidDel="00000000" w:rsidR="00000000" w:rsidRPr="00000000">
                  <w:rPr>
                    <w:sz w:val="24"/>
                    <w:szCs w:val="24"/>
                    <w:rtl w:val="0"/>
                  </w:rPr>
                  <w:t xml:space="preserve">8</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7">
                <w:pPr>
                  <w:rPr>
                    <w:sz w:val="24"/>
                    <w:szCs w:val="24"/>
                  </w:rPr>
                </w:pPr>
                <w:r w:rsidDel="00000000" w:rsidR="00000000" w:rsidRPr="00000000">
                  <w:rPr>
                    <w:sz w:val="24"/>
                    <w:szCs w:val="24"/>
                    <w:rtl w:val="0"/>
                  </w:rPr>
                  <w:t xml:space="preserve">St. John’s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8">
                <w:pPr>
                  <w:rPr>
                    <w:sz w:val="24"/>
                    <w:szCs w:val="24"/>
                  </w:rPr>
                </w:pPr>
                <w:r w:rsidDel="00000000" w:rsidR="00000000" w:rsidRPr="00000000">
                  <w:rPr>
                    <w:sz w:val="24"/>
                    <w:szCs w:val="24"/>
                    <w:rtl w:val="0"/>
                  </w:rPr>
                  <w:t xml:space="preserve">8</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9">
                <w:pPr>
                  <w:rPr>
                    <w:sz w:val="24"/>
                    <w:szCs w:val="24"/>
                  </w:rPr>
                </w:pPr>
                <w:r w:rsidDel="00000000" w:rsidR="00000000" w:rsidRPr="00000000">
                  <w:rPr>
                    <w:sz w:val="24"/>
                    <w:szCs w:val="24"/>
                    <w:rtl w:val="0"/>
                  </w:rPr>
                  <w:t xml:space="preserve">Arkansas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A">
                <w:pPr>
                  <w:rPr>
                    <w:sz w:val="24"/>
                    <w:szCs w:val="24"/>
                  </w:rPr>
                </w:pPr>
                <w:r w:rsidDel="00000000" w:rsidR="00000000" w:rsidRPr="00000000">
                  <w:rPr>
                    <w:sz w:val="24"/>
                    <w:szCs w:val="24"/>
                    <w:rtl w:val="0"/>
                  </w:rPr>
                  <w:t xml:space="preserve">0</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B">
                <w:pPr>
                  <w:rPr>
                    <w:sz w:val="24"/>
                    <w:szCs w:val="24"/>
                  </w:rPr>
                </w:pPr>
                <w:r w:rsidDel="00000000" w:rsidR="00000000" w:rsidRPr="00000000">
                  <w:rPr>
                    <w:sz w:val="24"/>
                    <w:szCs w:val="24"/>
                    <w:rtl w:val="0"/>
                  </w:rPr>
                  <w:t xml:space="preserve">Michigan St.</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C">
                <w:pPr>
                  <w:rPr>
                    <w:sz w:val="24"/>
                    <w:szCs w:val="24"/>
                  </w:rPr>
                </w:pPr>
                <w:r w:rsidDel="00000000" w:rsidR="00000000" w:rsidRPr="00000000">
                  <w:rPr>
                    <w:sz w:val="24"/>
                    <w:szCs w:val="24"/>
                    <w:rtl w:val="0"/>
                  </w:rPr>
                  <w:t xml:space="preserve">2</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D">
                <w:pPr>
                  <w:rPr>
                    <w:sz w:val="24"/>
                    <w:szCs w:val="24"/>
                  </w:rPr>
                </w:pPr>
                <w:r w:rsidDel="00000000" w:rsidR="00000000" w:rsidRPr="00000000">
                  <w:rPr>
                    <w:sz w:val="24"/>
                    <w:szCs w:val="24"/>
                    <w:rtl w:val="0"/>
                  </w:rPr>
                  <w:t xml:space="preserve">Texas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E">
                <w:pPr>
                  <w:rPr>
                    <w:sz w:val="24"/>
                    <w:szCs w:val="24"/>
                  </w:rPr>
                </w:pPr>
                <w:r w:rsidDel="00000000" w:rsidR="00000000" w:rsidRPr="00000000">
                  <w:rPr>
                    <w:sz w:val="24"/>
                    <w:szCs w:val="24"/>
                    <w:rtl w:val="0"/>
                  </w:rPr>
                  <w:t xml:space="preserve">-2</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F">
                <w:pPr>
                  <w:rPr>
                    <w:sz w:val="24"/>
                    <w:szCs w:val="24"/>
                  </w:rPr>
                </w:pPr>
                <w:r w:rsidDel="00000000" w:rsidR="00000000" w:rsidRPr="00000000">
                  <w:rPr>
                    <w:sz w:val="24"/>
                    <w:szCs w:val="24"/>
                    <w:rtl w:val="0"/>
                  </w:rPr>
                  <w:t xml:space="preserve">UConn</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0">
                <w:pPr>
                  <w:rPr>
                    <w:sz w:val="24"/>
                    <w:szCs w:val="24"/>
                  </w:rPr>
                </w:pPr>
                <w:r w:rsidDel="00000000" w:rsidR="00000000" w:rsidRPr="00000000">
                  <w:rPr>
                    <w:sz w:val="24"/>
                    <w:szCs w:val="24"/>
                    <w:rtl w:val="0"/>
                  </w:rPr>
                  <w:t xml:space="preserve">7</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1">
                <w:pPr>
                  <w:rPr>
                    <w:sz w:val="24"/>
                    <w:szCs w:val="24"/>
                  </w:rPr>
                </w:pPr>
                <w:r w:rsidDel="00000000" w:rsidR="00000000" w:rsidRPr="00000000">
                  <w:rPr>
                    <w:sz w:val="24"/>
                    <w:szCs w:val="24"/>
                    <w:rtl w:val="0"/>
                  </w:rPr>
                  <w:t xml:space="preserve">Purdue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2">
                <w:pPr>
                  <w:rPr>
                    <w:sz w:val="24"/>
                    <w:szCs w:val="24"/>
                  </w:rPr>
                </w:pPr>
                <w:r w:rsidDel="00000000" w:rsidR="00000000" w:rsidRPr="00000000">
                  <w:rPr>
                    <w:sz w:val="24"/>
                    <w:szCs w:val="24"/>
                    <w:rtl w:val="0"/>
                  </w:rPr>
                  <w:t xml:space="preserve">5</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3">
                <w:pPr>
                  <w:rPr>
                    <w:sz w:val="24"/>
                    <w:szCs w:val="24"/>
                  </w:rPr>
                </w:pPr>
                <w:r w:rsidDel="00000000" w:rsidR="00000000" w:rsidRPr="00000000">
                  <w:rPr>
                    <w:sz w:val="24"/>
                    <w:szCs w:val="24"/>
                    <w:rtl w:val="0"/>
                  </w:rPr>
                  <w:t xml:space="preserve">Iowa</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4">
                <w:pPr>
                  <w:rPr>
                    <w:sz w:val="24"/>
                    <w:szCs w:val="24"/>
                  </w:rPr>
                </w:pPr>
                <w:r w:rsidDel="00000000" w:rsidR="00000000" w:rsidRPr="00000000">
                  <w:rPr>
                    <w:sz w:val="24"/>
                    <w:szCs w:val="24"/>
                    <w:rtl w:val="0"/>
                  </w:rPr>
                  <w:t xml:space="preserve">-5</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5">
                <w:pPr>
                  <w:rPr>
                    <w:sz w:val="24"/>
                    <w:szCs w:val="24"/>
                  </w:rPr>
                </w:pPr>
                <w:r w:rsidDel="00000000" w:rsidR="00000000" w:rsidRPr="00000000">
                  <w:rPr>
                    <w:sz w:val="24"/>
                    <w:szCs w:val="24"/>
                    <w:rtl w:val="0"/>
                  </w:rPr>
                  <w:t xml:space="preserve">Michigan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6">
                <w:pPr>
                  <w:rPr>
                    <w:sz w:val="24"/>
                    <w:szCs w:val="24"/>
                  </w:rPr>
                </w:pPr>
                <w:r w:rsidDel="00000000" w:rsidR="00000000" w:rsidRPr="00000000">
                  <w:rPr>
                    <w:sz w:val="24"/>
                    <w:szCs w:val="24"/>
                    <w:rtl w:val="0"/>
                  </w:rPr>
                  <w:t xml:space="preserve">11</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7">
                <w:pPr>
                  <w:rPr>
                    <w:sz w:val="24"/>
                    <w:szCs w:val="24"/>
                  </w:rPr>
                </w:pPr>
                <w:r w:rsidDel="00000000" w:rsidR="00000000" w:rsidRPr="00000000">
                  <w:rPr>
                    <w:sz w:val="24"/>
                    <w:szCs w:val="24"/>
                    <w:rtl w:val="0"/>
                  </w:rPr>
                  <w:t xml:space="preserve">Nebraska</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8">
                <w:pPr>
                  <w:rPr>
                    <w:sz w:val="24"/>
                    <w:szCs w:val="24"/>
                  </w:rPr>
                </w:pPr>
                <w:r w:rsidDel="00000000" w:rsidR="00000000" w:rsidRPr="00000000">
                  <w:rPr>
                    <w:sz w:val="24"/>
                    <w:szCs w:val="24"/>
                    <w:rtl w:val="0"/>
                  </w:rPr>
                  <w:t xml:space="preserve">4</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9">
                <w:pPr>
                  <w:rPr>
                    <w:sz w:val="24"/>
                    <w:szCs w:val="24"/>
                  </w:rPr>
                </w:pPr>
                <w:r w:rsidDel="00000000" w:rsidR="00000000" w:rsidRPr="00000000">
                  <w:rPr>
                    <w:sz w:val="24"/>
                    <w:szCs w:val="24"/>
                    <w:rtl w:val="0"/>
                  </w:rPr>
                  <w:t xml:space="preserve">Alabama</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A">
                <w:pPr>
                  <w:rPr>
                    <w:sz w:val="24"/>
                    <w:szCs w:val="24"/>
                  </w:rPr>
                </w:pPr>
                <w:r w:rsidDel="00000000" w:rsidR="00000000" w:rsidRPr="00000000">
                  <w:rPr>
                    <w:sz w:val="24"/>
                    <w:szCs w:val="24"/>
                    <w:rtl w:val="0"/>
                  </w:rPr>
                  <w:t xml:space="preserve">4</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B">
                <w:pPr>
                  <w:rPr>
                    <w:sz w:val="24"/>
                    <w:szCs w:val="24"/>
                  </w:rPr>
                </w:pPr>
                <w:r w:rsidDel="00000000" w:rsidR="00000000" w:rsidRPr="00000000">
                  <w:rPr>
                    <w:sz w:val="24"/>
                    <w:szCs w:val="24"/>
                    <w:rtl w:val="0"/>
                  </w:rPr>
                  <w:t xml:space="preserve">Illinois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C">
                <w:pPr>
                  <w:rPr>
                    <w:sz w:val="24"/>
                    <w:szCs w:val="24"/>
                  </w:rPr>
                </w:pPr>
                <w:r w:rsidDel="00000000" w:rsidR="00000000" w:rsidRPr="00000000">
                  <w:rPr>
                    <w:sz w:val="24"/>
                    <w:szCs w:val="24"/>
                    <w:rtl w:val="0"/>
                  </w:rPr>
                  <w:t xml:space="preserve">6</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D">
                <w:pPr>
                  <w:rPr>
                    <w:sz w:val="24"/>
                    <w:szCs w:val="24"/>
                  </w:rPr>
                </w:pPr>
                <w:r w:rsidDel="00000000" w:rsidR="00000000" w:rsidRPr="00000000">
                  <w:rPr>
                    <w:sz w:val="24"/>
                    <w:szCs w:val="24"/>
                    <w:rtl w:val="0"/>
                  </w:rPr>
                  <w:t xml:space="preserve">Tennessee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E">
                <w:pPr>
                  <w:rPr>
                    <w:sz w:val="24"/>
                    <w:szCs w:val="24"/>
                  </w:rPr>
                </w:pPr>
                <w:r w:rsidDel="00000000" w:rsidR="00000000" w:rsidRPr="00000000">
                  <w:rPr>
                    <w:sz w:val="24"/>
                    <w:szCs w:val="24"/>
                    <w:rtl w:val="0"/>
                  </w:rPr>
                  <w:t xml:space="preserve">0</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F">
                <w:pPr>
                  <w:rPr>
                    <w:sz w:val="24"/>
                    <w:szCs w:val="24"/>
                  </w:rPr>
                </w:pPr>
                <w:r w:rsidDel="00000000" w:rsidR="00000000" w:rsidRPr="00000000">
                  <w:rPr>
                    <w:sz w:val="24"/>
                    <w:szCs w:val="24"/>
                    <w:rtl w:val="0"/>
                  </w:rPr>
                  <w:t xml:space="preserve">Houston</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0">
                <w:pPr>
                  <w:rPr>
                    <w:sz w:val="24"/>
                    <w:szCs w:val="24"/>
                  </w:rPr>
                </w:pPr>
                <w:r w:rsidDel="00000000" w:rsidR="00000000" w:rsidRPr="00000000">
                  <w:rPr>
                    <w:sz w:val="24"/>
                    <w:szCs w:val="24"/>
                    <w:rtl w:val="0"/>
                  </w:rPr>
                  <w:t xml:space="preserve">3</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1">
                <w:pPr>
                  <w:rPr>
                    <w:sz w:val="24"/>
                    <w:szCs w:val="24"/>
                  </w:rPr>
                </w:pPr>
                <w:r w:rsidDel="00000000" w:rsidR="00000000" w:rsidRPr="00000000">
                  <w:rPr>
                    <w:sz w:val="24"/>
                    <w:szCs w:val="24"/>
                    <w:rtl w:val="0"/>
                  </w:rPr>
                  <w:t xml:space="preserve">Iowa St.</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2">
                <w:pPr>
                  <w:rPr>
                    <w:sz w:val="24"/>
                    <w:szCs w:val="24"/>
                  </w:rPr>
                </w:pPr>
                <w:r w:rsidDel="00000000" w:rsidR="00000000" w:rsidRPr="00000000">
                  <w:rPr>
                    <w:sz w:val="24"/>
                    <w:szCs w:val="24"/>
                    <w:rtl w:val="0"/>
                  </w:rPr>
                  <w:t xml:space="preserve">0</w:t>
                </w:r>
              </w:p>
            </w:tc>
          </w:tr>
        </w:tbl>
      </w:sdtContent>
    </w:sdt>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  </w:t>
      </w:r>
    </w:p>
    <w:tbl>
      <w:tblPr>
        <w:tblStyle w:val="Table3"/>
        <w:tblW w:w="9360.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1995"/>
        <w:gridCol w:w="1545"/>
        <w:gridCol w:w="2415"/>
        <w:gridCol w:w="3405"/>
        <w:tblGridChange w:id="0">
          <w:tblGrid>
            <w:gridCol w:w="1995"/>
            <w:gridCol w:w="1545"/>
            <w:gridCol w:w="2415"/>
            <w:gridCol w:w="3405"/>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5">
            <w:pPr>
              <w:rPr>
                <w:b w:val="1"/>
                <w:bCs w:val="1"/>
                <w:sz w:val="24"/>
                <w:szCs w:val="24"/>
              </w:rPr>
            </w:pPr>
            <w:r w:rsidDel="00000000" w:rsidR="00000000" w:rsidRPr="00000000">
              <w:rPr>
                <w:b w:val="1"/>
                <w:bCs w:val="1"/>
                <w:sz w:val="24"/>
                <w:szCs w:val="24"/>
                <w:rtl w:val="0"/>
              </w:rPr>
              <w:t xml:space="preserve">School 1</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6">
            <w:pPr>
              <w:rPr>
                <w:b w:val="1"/>
                <w:bCs w:val="1"/>
                <w:sz w:val="24"/>
                <w:szCs w:val="24"/>
              </w:rPr>
            </w:pPr>
            <w:r w:rsidDel="00000000" w:rsidR="00000000" w:rsidRPr="00000000">
              <w:rPr>
                <w:b w:val="1"/>
                <w:bCs w:val="1"/>
                <w:sz w:val="24"/>
                <w:szCs w:val="24"/>
                <w:rtl w:val="0"/>
              </w:rPr>
              <w:t xml:space="preserve">School 2</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7">
            <w:pPr>
              <w:rPr>
                <w:b w:val="1"/>
                <w:bCs w:val="1"/>
                <w:sz w:val="24"/>
                <w:szCs w:val="24"/>
              </w:rPr>
            </w:pPr>
            <w:r w:rsidDel="00000000" w:rsidR="00000000" w:rsidRPr="00000000">
              <w:rPr>
                <w:b w:val="1"/>
                <w:bCs w:val="1"/>
                <w:sz w:val="24"/>
                <w:szCs w:val="24"/>
                <w:rtl w:val="0"/>
              </w:rPr>
              <w:t xml:space="preserve">Comparison</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8">
            <w:pPr>
              <w:rPr>
                <w:b w:val="1"/>
                <w:bCs w:val="1"/>
                <w:sz w:val="24"/>
                <w:szCs w:val="24"/>
              </w:rPr>
            </w:pPr>
            <w:r w:rsidDel="00000000" w:rsidR="00000000" w:rsidRPr="00000000">
              <w:rPr>
                <w:b w:val="1"/>
                <w:bCs w:val="1"/>
                <w:sz w:val="24"/>
                <w:szCs w:val="24"/>
                <w:rtl w:val="0"/>
              </w:rPr>
              <w:t xml:space="preserve">Who should win?</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9">
            <w:pPr>
              <w:rPr>
                <w:sz w:val="24"/>
                <w:szCs w:val="24"/>
              </w:rPr>
            </w:pPr>
            <w:r w:rsidDel="00000000" w:rsidR="00000000" w:rsidRPr="00000000">
              <w:rPr>
                <w:sz w:val="24"/>
                <w:szCs w:val="24"/>
                <w:rtl w:val="0"/>
              </w:rPr>
              <w:t xml:space="preserve">Duke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A">
            <w:pPr>
              <w:rPr>
                <w:sz w:val="24"/>
                <w:szCs w:val="24"/>
              </w:rPr>
            </w:pPr>
            <w:r w:rsidDel="00000000" w:rsidR="00000000" w:rsidRPr="00000000">
              <w:rPr>
                <w:sz w:val="24"/>
                <w:szCs w:val="24"/>
                <w:rtl w:val="0"/>
              </w:rPr>
              <w:t xml:space="preserve">St. John’s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B">
            <w:pPr>
              <w:rPr>
                <w:color w:val="ff0000"/>
                <w:sz w:val="24"/>
                <w:szCs w:val="24"/>
              </w:rPr>
            </w:pPr>
            <w:r w:rsidDel="00000000" w:rsidR="00000000" w:rsidRPr="00000000">
              <w:rPr>
                <w:rtl w:val="0"/>
              </w:rPr>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C">
            <w:pPr>
              <w:rPr>
                <w:color w:val="ff0000"/>
                <w:sz w:val="24"/>
                <w:szCs w:val="24"/>
              </w:rPr>
            </w:pP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D">
            <w:pPr>
              <w:rPr>
                <w:sz w:val="24"/>
                <w:szCs w:val="24"/>
              </w:rPr>
            </w:pPr>
            <w:r w:rsidDel="00000000" w:rsidR="00000000" w:rsidRPr="00000000">
              <w:rPr>
                <w:sz w:val="24"/>
                <w:szCs w:val="24"/>
                <w:rtl w:val="0"/>
              </w:rPr>
              <w:t xml:space="preserve">Michigan St.</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E">
            <w:pPr>
              <w:rPr>
                <w:sz w:val="24"/>
                <w:szCs w:val="24"/>
              </w:rPr>
            </w:pPr>
            <w:r w:rsidDel="00000000" w:rsidR="00000000" w:rsidRPr="00000000">
              <w:rPr>
                <w:sz w:val="24"/>
                <w:szCs w:val="24"/>
                <w:rtl w:val="0"/>
              </w:rPr>
              <w:t xml:space="preserve">UConn</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F">
            <w:pPr>
              <w:rPr>
                <w:color w:val="ff0000"/>
                <w:sz w:val="24"/>
                <w:szCs w:val="24"/>
              </w:rPr>
            </w:pPr>
            <w:r w:rsidDel="00000000" w:rsidR="00000000" w:rsidRPr="00000000">
              <w:rPr>
                <w:rtl w:val="0"/>
              </w:rPr>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0">
            <w:pPr>
              <w:rPr>
                <w:color w:val="ff0000"/>
                <w:sz w:val="24"/>
                <w:szCs w:val="24"/>
              </w:rPr>
            </w:pP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1">
            <w:pPr>
              <w:rPr>
                <w:sz w:val="24"/>
                <w:szCs w:val="24"/>
              </w:rPr>
            </w:pPr>
            <w:r w:rsidDel="00000000" w:rsidR="00000000" w:rsidRPr="00000000">
              <w:rPr>
                <w:sz w:val="24"/>
                <w:szCs w:val="24"/>
                <w:rtl w:val="0"/>
              </w:rPr>
              <w:t xml:space="preserve">Iowa</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2">
            <w:pPr>
              <w:rPr>
                <w:sz w:val="24"/>
                <w:szCs w:val="24"/>
              </w:rPr>
            </w:pPr>
            <w:r w:rsidDel="00000000" w:rsidR="00000000" w:rsidRPr="00000000">
              <w:rPr>
                <w:sz w:val="24"/>
                <w:szCs w:val="24"/>
                <w:rtl w:val="0"/>
              </w:rPr>
              <w:t xml:space="preserve">Nebraska</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3">
            <w:pPr>
              <w:rPr>
                <w:color w:val="ff0000"/>
                <w:sz w:val="24"/>
                <w:szCs w:val="24"/>
              </w:rPr>
            </w:pPr>
            <w:r w:rsidDel="00000000" w:rsidR="00000000" w:rsidRPr="00000000">
              <w:rPr>
                <w:rtl w:val="0"/>
              </w:rPr>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4">
            <w:pPr>
              <w:rPr>
                <w:color w:val="ff0000"/>
                <w:sz w:val="24"/>
                <w:szCs w:val="24"/>
              </w:rPr>
            </w:pP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5">
            <w:pPr>
              <w:rPr>
                <w:sz w:val="24"/>
                <w:szCs w:val="24"/>
              </w:rPr>
            </w:pPr>
            <w:r w:rsidDel="00000000" w:rsidR="00000000" w:rsidRPr="00000000">
              <w:rPr>
                <w:sz w:val="24"/>
                <w:szCs w:val="24"/>
                <w:rtl w:val="0"/>
              </w:rPr>
              <w:t xml:space="preserve">Illinois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6">
            <w:pPr>
              <w:rPr>
                <w:sz w:val="24"/>
                <w:szCs w:val="24"/>
              </w:rPr>
            </w:pPr>
            <w:r w:rsidDel="00000000" w:rsidR="00000000" w:rsidRPr="00000000">
              <w:rPr>
                <w:sz w:val="24"/>
                <w:szCs w:val="24"/>
                <w:rtl w:val="0"/>
              </w:rPr>
              <w:t xml:space="preserve">Houston</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7">
            <w:pPr>
              <w:rPr>
                <w:color w:val="ff0000"/>
                <w:sz w:val="24"/>
                <w:szCs w:val="24"/>
              </w:rPr>
            </w:pPr>
            <w:r w:rsidDel="00000000" w:rsidR="00000000" w:rsidRPr="00000000">
              <w:rPr>
                <w:rtl w:val="0"/>
              </w:rPr>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8">
            <w:pPr>
              <w:rPr>
                <w:color w:val="ff0000"/>
                <w:sz w:val="24"/>
                <w:szCs w:val="24"/>
              </w:rPr>
            </w:pP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9">
            <w:pPr>
              <w:rPr>
                <w:sz w:val="24"/>
                <w:szCs w:val="24"/>
              </w:rPr>
            </w:pPr>
            <w:r w:rsidDel="00000000" w:rsidR="00000000" w:rsidRPr="00000000">
              <w:rPr>
                <w:sz w:val="24"/>
                <w:szCs w:val="24"/>
                <w:rtl w:val="0"/>
              </w:rPr>
              <w:t xml:space="preserve">Arizona</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A">
            <w:pPr>
              <w:rPr>
                <w:sz w:val="24"/>
                <w:szCs w:val="24"/>
              </w:rPr>
            </w:pPr>
            <w:r w:rsidDel="00000000" w:rsidR="00000000" w:rsidRPr="00000000">
              <w:rPr>
                <w:sz w:val="24"/>
                <w:szCs w:val="24"/>
                <w:rtl w:val="0"/>
              </w:rPr>
              <w:t xml:space="preserve">Arkansas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B">
            <w:pPr>
              <w:rPr>
                <w:color w:val="ff0000"/>
                <w:sz w:val="24"/>
                <w:szCs w:val="24"/>
              </w:rPr>
            </w:pPr>
            <w:r w:rsidDel="00000000" w:rsidR="00000000" w:rsidRPr="00000000">
              <w:rPr>
                <w:rtl w:val="0"/>
              </w:rPr>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C">
            <w:pPr>
              <w:rPr>
                <w:color w:val="ff0000"/>
                <w:sz w:val="24"/>
                <w:szCs w:val="24"/>
              </w:rPr>
            </w:pP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D">
            <w:pPr>
              <w:rPr>
                <w:sz w:val="24"/>
                <w:szCs w:val="24"/>
              </w:rPr>
            </w:pPr>
            <w:r w:rsidDel="00000000" w:rsidR="00000000" w:rsidRPr="00000000">
              <w:rPr>
                <w:sz w:val="24"/>
                <w:szCs w:val="24"/>
                <w:rtl w:val="0"/>
              </w:rPr>
              <w:t xml:space="preserve">Texas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E">
            <w:pPr>
              <w:rPr>
                <w:sz w:val="24"/>
                <w:szCs w:val="24"/>
              </w:rPr>
            </w:pPr>
            <w:r w:rsidDel="00000000" w:rsidR="00000000" w:rsidRPr="00000000">
              <w:rPr>
                <w:sz w:val="24"/>
                <w:szCs w:val="24"/>
                <w:rtl w:val="0"/>
              </w:rPr>
              <w:t xml:space="preserve">Purdue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F">
            <w:pPr>
              <w:rPr>
                <w:color w:val="ff0000"/>
                <w:sz w:val="24"/>
                <w:szCs w:val="24"/>
              </w:rPr>
            </w:pPr>
            <w:r w:rsidDel="00000000" w:rsidR="00000000" w:rsidRPr="00000000">
              <w:rPr>
                <w:rtl w:val="0"/>
              </w:rPr>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0">
            <w:pPr>
              <w:rPr>
                <w:color w:val="ff0000"/>
                <w:sz w:val="24"/>
                <w:szCs w:val="24"/>
              </w:rPr>
            </w:pP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1">
            <w:pPr>
              <w:rPr>
                <w:sz w:val="24"/>
                <w:szCs w:val="24"/>
              </w:rPr>
            </w:pPr>
            <w:r w:rsidDel="00000000" w:rsidR="00000000" w:rsidRPr="00000000">
              <w:rPr>
                <w:sz w:val="24"/>
                <w:szCs w:val="24"/>
                <w:rtl w:val="0"/>
              </w:rPr>
              <w:t xml:space="preserve">Michigan</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2">
            <w:pPr>
              <w:rPr>
                <w:sz w:val="24"/>
                <w:szCs w:val="24"/>
              </w:rPr>
            </w:pPr>
            <w:r w:rsidDel="00000000" w:rsidR="00000000" w:rsidRPr="00000000">
              <w:rPr>
                <w:sz w:val="24"/>
                <w:szCs w:val="24"/>
                <w:rtl w:val="0"/>
              </w:rPr>
              <w:t xml:space="preserve">Alabama</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3">
            <w:pPr>
              <w:rPr>
                <w:color w:val="ff0000"/>
                <w:sz w:val="24"/>
                <w:szCs w:val="24"/>
              </w:rPr>
            </w:pPr>
            <w:r w:rsidDel="00000000" w:rsidR="00000000" w:rsidRPr="00000000">
              <w:rPr>
                <w:rtl w:val="0"/>
              </w:rPr>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4">
            <w:pPr>
              <w:rPr>
                <w:color w:val="ff0000"/>
                <w:sz w:val="24"/>
                <w:szCs w:val="24"/>
              </w:rPr>
            </w:pP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5">
            <w:pPr>
              <w:rPr>
                <w:sz w:val="24"/>
                <w:szCs w:val="24"/>
              </w:rPr>
            </w:pPr>
            <w:r w:rsidDel="00000000" w:rsidR="00000000" w:rsidRPr="00000000">
              <w:rPr>
                <w:sz w:val="24"/>
                <w:szCs w:val="24"/>
                <w:rtl w:val="0"/>
              </w:rPr>
              <w:t xml:space="preserve">Tennessee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6">
            <w:pPr>
              <w:rPr>
                <w:sz w:val="24"/>
                <w:szCs w:val="24"/>
              </w:rPr>
            </w:pPr>
            <w:r w:rsidDel="00000000" w:rsidR="00000000" w:rsidRPr="00000000">
              <w:rPr>
                <w:sz w:val="24"/>
                <w:szCs w:val="24"/>
                <w:rtl w:val="0"/>
              </w:rPr>
              <w:t xml:space="preserve">Iowa St.</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7">
            <w:pPr>
              <w:rPr>
                <w:color w:val="ff0000"/>
                <w:sz w:val="24"/>
                <w:szCs w:val="24"/>
              </w:rPr>
            </w:pPr>
            <w:r w:rsidDel="00000000" w:rsidR="00000000" w:rsidRPr="00000000">
              <w:rPr>
                <w:rtl w:val="0"/>
              </w:rPr>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8">
            <w:pPr>
              <w:rPr>
                <w:color w:val="ff0000"/>
                <w:sz w:val="24"/>
                <w:szCs w:val="24"/>
              </w:rPr>
            </w:pPr>
            <w:r w:rsidDel="00000000" w:rsidR="00000000" w:rsidRPr="00000000">
              <w:rPr>
                <w:rtl w:val="0"/>
              </w:rPr>
            </w:r>
          </w:p>
        </w:tc>
      </w:tr>
    </w:tbl>
    <w:p w:rsidR="00000000" w:rsidDel="00000000" w:rsidP="00000000" w:rsidRDefault="00000000" w:rsidRPr="00000000" w14:paraId="00000089">
      <w:pPr>
        <w:rPr>
          <w:sz w:val="24"/>
          <w:szCs w:val="24"/>
        </w:rPr>
      </w:pPr>
      <w:r w:rsidDel="00000000" w:rsidR="00000000" w:rsidRPr="00000000">
        <w:rPr>
          <w:sz w:val="24"/>
          <w:szCs w:val="24"/>
          <w:rtl w:val="0"/>
        </w:rPr>
        <w:t xml:space="preserve"> </w:t>
      </w:r>
    </w:p>
    <w:p w:rsidR="00000000" w:rsidDel="00000000" w:rsidP="00000000" w:rsidRDefault="00000000" w:rsidRPr="00000000" w14:paraId="0000008A">
      <w:pPr>
        <w:numPr>
          <w:ilvl w:val="0"/>
          <w:numId w:val="2"/>
        </w:numPr>
        <w:ind w:left="720" w:hanging="360"/>
        <w:rPr>
          <w:sz w:val="24"/>
          <w:szCs w:val="24"/>
          <w:u w:val="none"/>
        </w:rPr>
      </w:pPr>
      <w:r w:rsidDel="00000000" w:rsidR="00000000" w:rsidRPr="00000000">
        <w:rPr>
          <w:sz w:val="24"/>
          <w:szCs w:val="24"/>
          <w:rtl w:val="0"/>
        </w:rPr>
        <w:t xml:space="preserve">Was your model able to predict a winner for every game? Use the bracket to identify the winner of each match and see if the model was correct?</w:t>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sz w:val="24"/>
          <w:szCs w:val="24"/>
        </w:rPr>
        <w:drawing>
          <wp:inline distB="114300" distT="114300" distL="114300" distR="114300">
            <wp:extent cx="5943600" cy="6629400"/>
            <wp:effectExtent b="0" l="0" r="0" t="0"/>
            <wp:docPr id="1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662940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sz w:val="24"/>
          <w:szCs w:val="24"/>
        </w:rPr>
      </w:pPr>
      <w:hyperlink r:id="rId10">
        <w:r w:rsidDel="00000000" w:rsidR="00000000" w:rsidRPr="00000000">
          <w:rPr>
            <w:color w:val="1155cc"/>
            <w:sz w:val="24"/>
            <w:szCs w:val="24"/>
            <w:u w:val="single"/>
            <w:rtl w:val="0"/>
          </w:rPr>
          <w:t xml:space="preserve">https://www.ncaa.com/march-madness-live/bracket</w:t>
        </w:r>
      </w:hyperlink>
      <w:r w:rsidDel="00000000" w:rsidR="00000000" w:rsidRPr="00000000">
        <w:rPr>
          <w:sz w:val="24"/>
          <w:szCs w:val="24"/>
          <w:rtl w:val="0"/>
        </w:rPr>
        <w:t xml:space="preserve"> </w:t>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numPr>
          <w:ilvl w:val="0"/>
          <w:numId w:val="2"/>
        </w:numPr>
        <w:ind w:left="720" w:hanging="360"/>
        <w:rPr>
          <w:sz w:val="24"/>
          <w:szCs w:val="24"/>
          <w:u w:val="none"/>
        </w:rPr>
      </w:pPr>
      <w:r w:rsidDel="00000000" w:rsidR="00000000" w:rsidRPr="00000000">
        <w:rPr>
          <w:sz w:val="24"/>
          <w:szCs w:val="24"/>
          <w:rtl w:val="0"/>
        </w:rPr>
        <w:t xml:space="preserve">How accurate was the model? That is, what percentage of games did it predict correctly?</w:t>
      </w:r>
    </w:p>
    <w:p w:rsidR="00000000" w:rsidDel="00000000" w:rsidP="00000000" w:rsidRDefault="00000000" w:rsidRPr="00000000" w14:paraId="00000092">
      <w:pPr>
        <w:rPr>
          <w:sz w:val="24"/>
          <w:szCs w:val="24"/>
        </w:rPr>
      </w:pP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numPr>
          <w:ilvl w:val="0"/>
          <w:numId w:val="2"/>
        </w:numPr>
        <w:spacing w:after="240" w:before="240" w:line="331.2" w:lineRule="auto"/>
        <w:ind w:left="720" w:hanging="360"/>
        <w:rPr>
          <w:sz w:val="24"/>
          <w:szCs w:val="24"/>
          <w:u w:val="none"/>
        </w:rPr>
      </w:pPr>
      <w:r w:rsidDel="00000000" w:rsidR="00000000" w:rsidRPr="00000000">
        <w:rPr>
          <w:sz w:val="24"/>
          <w:szCs w:val="24"/>
          <w:rtl w:val="0"/>
        </w:rPr>
        <w:t xml:space="preserve">When did the model fail, and what information might be missing from our model?</w:t>
      </w:r>
    </w:p>
    <w:p w:rsidR="00000000" w:rsidDel="00000000" w:rsidP="00000000" w:rsidRDefault="00000000" w:rsidRPr="00000000" w14:paraId="00000095">
      <w:pPr>
        <w:spacing w:after="240" w:before="240" w:line="331.2" w:lineRule="auto"/>
        <w:rPr>
          <w:sz w:val="24"/>
          <w:szCs w:val="24"/>
        </w:rPr>
      </w:pPr>
      <w:r w:rsidDel="00000000" w:rsidR="00000000" w:rsidRPr="00000000">
        <w:rPr>
          <w:rtl w:val="0"/>
        </w:rPr>
      </w:r>
    </w:p>
    <w:p w:rsidR="00000000" w:rsidDel="00000000" w:rsidP="00000000" w:rsidRDefault="00000000" w:rsidRPr="00000000" w14:paraId="00000096">
      <w:pPr>
        <w:numPr>
          <w:ilvl w:val="0"/>
          <w:numId w:val="2"/>
        </w:numPr>
        <w:spacing w:after="240" w:before="240" w:line="331.2" w:lineRule="auto"/>
        <w:ind w:left="720" w:hanging="360"/>
        <w:rPr>
          <w:sz w:val="24"/>
          <w:szCs w:val="24"/>
          <w:u w:val="none"/>
        </w:rPr>
      </w:pPr>
      <w:r w:rsidDel="00000000" w:rsidR="00000000" w:rsidRPr="00000000">
        <w:rPr>
          <w:sz w:val="24"/>
          <w:szCs w:val="24"/>
          <w:rtl w:val="0"/>
        </w:rPr>
        <w:t xml:space="preserve">Would you recommend using this statistic in the future for predicting which team might win a game? Explain.</w:t>
      </w:r>
    </w:p>
    <w:p w:rsidR="00000000" w:rsidDel="00000000" w:rsidP="00000000" w:rsidRDefault="00000000" w:rsidRPr="00000000" w14:paraId="00000097">
      <w:pPr>
        <w:spacing w:after="240" w:before="240" w:line="331.2" w:lineRule="auto"/>
        <w:rPr>
          <w:sz w:val="24"/>
          <w:szCs w:val="24"/>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pStyle w:val="Heading1"/>
        <w:spacing w:after="240" w:before="240" w:line="331.2" w:lineRule="auto"/>
        <w:rPr>
          <w:b w:val="1"/>
          <w:bCs w:val="1"/>
          <w:sz w:val="24"/>
          <w:szCs w:val="24"/>
        </w:rPr>
      </w:pPr>
      <w:bookmarkStart w:colFirst="0" w:colLast="0" w:name="_heading=h.hqjvwtxdr9gu" w:id="4"/>
      <w:bookmarkEnd w:id="4"/>
      <w:r w:rsidDel="00000000" w:rsidR="00000000" w:rsidRPr="00000000">
        <w:br w:type="page"/>
      </w:r>
      <w:r w:rsidDel="00000000" w:rsidR="00000000" w:rsidRPr="00000000">
        <w:rPr>
          <w:rtl w:val="0"/>
        </w:rPr>
      </w:r>
    </w:p>
    <w:p w:rsidR="00000000" w:rsidDel="00000000" w:rsidP="00000000" w:rsidRDefault="00000000" w:rsidRPr="00000000" w14:paraId="000000A0">
      <w:pPr>
        <w:pStyle w:val="Heading1"/>
        <w:spacing w:after="240" w:before="240" w:line="331.2" w:lineRule="auto"/>
        <w:rPr>
          <w:b w:val="1"/>
          <w:bCs w:val="1"/>
          <w:sz w:val="24"/>
          <w:szCs w:val="24"/>
        </w:rPr>
      </w:pPr>
      <w:bookmarkStart w:colFirst="0" w:colLast="0" w:name="_heading=h.h6l0ro3cwikv" w:id="5"/>
      <w:bookmarkEnd w:id="5"/>
      <w:r w:rsidDel="00000000" w:rsidR="00000000" w:rsidRPr="00000000">
        <w:rPr>
          <w:b w:val="1"/>
          <w:bCs w:val="1"/>
          <w:sz w:val="24"/>
          <w:szCs w:val="24"/>
          <w:rtl w:val="0"/>
        </w:rPr>
        <w:t xml:space="preserve">Activity 3: How can we improve our model?</w:t>
      </w:r>
    </w:p>
    <w:p w:rsidR="00000000" w:rsidDel="00000000" w:rsidP="00000000" w:rsidRDefault="00000000" w:rsidRPr="00000000" w14:paraId="000000A1">
      <w:pPr>
        <w:spacing w:after="240" w:before="240" w:lineRule="auto"/>
        <w:rPr>
          <w:sz w:val="24"/>
          <w:szCs w:val="24"/>
        </w:rPr>
      </w:pPr>
      <w:r w:rsidDel="00000000" w:rsidR="00000000" w:rsidRPr="00000000">
        <w:rPr>
          <w:sz w:val="24"/>
          <w:szCs w:val="24"/>
          <w:rtl w:val="0"/>
        </w:rPr>
        <w:t xml:space="preserve">Is there another statistic that could do a better job predicting outcomes? Can we combine more information with our current model to make better predictions?</w:t>
      </w:r>
    </w:p>
    <w:p w:rsidR="00000000" w:rsidDel="00000000" w:rsidP="00000000" w:rsidRDefault="00000000" w:rsidRPr="00000000" w14:paraId="000000A2">
      <w:pPr>
        <w:numPr>
          <w:ilvl w:val="0"/>
          <w:numId w:val="5"/>
        </w:numPr>
        <w:spacing w:after="240" w:before="240" w:lineRule="auto"/>
        <w:ind w:left="720" w:hanging="360"/>
        <w:rPr>
          <w:sz w:val="24"/>
          <w:szCs w:val="24"/>
          <w:u w:val="none"/>
        </w:rPr>
      </w:pPr>
      <w:r w:rsidDel="00000000" w:rsidR="00000000" w:rsidRPr="00000000">
        <w:rPr>
          <w:sz w:val="24"/>
          <w:szCs w:val="24"/>
          <w:rtl w:val="0"/>
        </w:rPr>
        <w:t xml:space="preserve">Use CODAP to explore different inputs and create a new variable that you think might improve the model.</w:t>
      </w:r>
    </w:p>
    <w:p w:rsidR="00000000" w:rsidDel="00000000" w:rsidP="00000000" w:rsidRDefault="00000000" w:rsidRPr="00000000" w14:paraId="000000A3">
      <w:pPr>
        <w:spacing w:after="240" w:before="240" w:lineRule="auto"/>
        <w:rPr>
          <w:sz w:val="24"/>
          <w:szCs w:val="24"/>
        </w:rPr>
      </w:pPr>
      <w:r w:rsidDel="00000000" w:rsidR="00000000" w:rsidRPr="00000000">
        <w:rPr>
          <w:sz w:val="24"/>
          <w:szCs w:val="24"/>
          <w:rtl w:val="0"/>
        </w:rPr>
        <w:t xml:space="preserve">You might consider:</w:t>
      </w:r>
    </w:p>
    <w:p w:rsidR="00000000" w:rsidDel="00000000" w:rsidP="00000000" w:rsidRDefault="00000000" w:rsidRPr="00000000" w14:paraId="000000A4">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Combining home and away performance</w:t>
      </w:r>
    </w:p>
    <w:p w:rsidR="00000000" w:rsidDel="00000000" w:rsidP="00000000" w:rsidRDefault="00000000" w:rsidRPr="00000000" w14:paraId="000000A5">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Using total wins and losses</w:t>
      </w:r>
    </w:p>
    <w:p w:rsidR="00000000" w:rsidDel="00000000" w:rsidP="00000000" w:rsidRDefault="00000000" w:rsidRPr="00000000" w14:paraId="000000A6">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Creating a new statistic that includes multiple pieces of information</w:t>
      </w:r>
    </w:p>
    <w:p w:rsidR="00000000" w:rsidDel="00000000" w:rsidP="00000000" w:rsidRDefault="00000000" w:rsidRPr="00000000" w14:paraId="000000A7">
      <w:pPr>
        <w:spacing w:after="240" w:before="240" w:lineRule="auto"/>
        <w:rPr>
          <w:sz w:val="24"/>
          <w:szCs w:val="24"/>
        </w:rPr>
      </w:pPr>
      <w:r w:rsidDel="00000000" w:rsidR="00000000" w:rsidRPr="00000000">
        <w:rPr>
          <w:sz w:val="24"/>
          <w:szCs w:val="24"/>
          <w:rtl w:val="0"/>
        </w:rPr>
        <w:t xml:space="preserve">Once you create your new model:</w:t>
      </w:r>
    </w:p>
    <w:p w:rsidR="00000000" w:rsidDel="00000000" w:rsidP="00000000" w:rsidRDefault="00000000" w:rsidRPr="00000000" w14:paraId="000000A8">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Use it to predict the same matchups from Activity 3</w:t>
      </w:r>
    </w:p>
    <w:p w:rsidR="00000000" w:rsidDel="00000000" w:rsidP="00000000" w:rsidRDefault="00000000" w:rsidRPr="00000000" w14:paraId="000000A9">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Compare your predictions to the actual results</w:t>
      </w:r>
    </w:p>
    <w:p w:rsidR="00000000" w:rsidDel="00000000" w:rsidP="00000000" w:rsidRDefault="00000000" w:rsidRPr="00000000" w14:paraId="000000AA">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Calculate the accuracy of your new model</w:t>
      </w:r>
    </w:p>
    <w:p w:rsidR="00000000" w:rsidDel="00000000" w:rsidP="00000000" w:rsidRDefault="00000000" w:rsidRPr="00000000" w14:paraId="000000AB">
      <w:pPr>
        <w:keepNext w:val="0"/>
        <w:keepLines w:val="0"/>
        <w:spacing w:after="80" w:lineRule="auto"/>
        <w:rPr>
          <w:b w:val="1"/>
          <w:bCs w:val="1"/>
          <w:sz w:val="24"/>
          <w:szCs w:val="24"/>
        </w:rPr>
      </w:pPr>
      <w:r w:rsidDel="00000000" w:rsidR="00000000" w:rsidRPr="00000000">
        <w:rPr>
          <w:b w:val="1"/>
          <w:bCs w:val="1"/>
          <w:sz w:val="24"/>
          <w:szCs w:val="24"/>
          <w:rtl w:val="0"/>
        </w:rPr>
        <w:t xml:space="preserve">Reflection</w:t>
      </w:r>
    </w:p>
    <w:p w:rsidR="00000000" w:rsidDel="00000000" w:rsidP="00000000" w:rsidRDefault="00000000" w:rsidRPr="00000000" w14:paraId="000000AC">
      <w:pPr>
        <w:numPr>
          <w:ilvl w:val="0"/>
          <w:numId w:val="6"/>
        </w:numPr>
        <w:spacing w:after="240" w:before="240" w:lineRule="auto"/>
        <w:ind w:left="720" w:hanging="360"/>
        <w:rPr>
          <w:sz w:val="24"/>
          <w:szCs w:val="24"/>
          <w:u w:val="none"/>
        </w:rPr>
      </w:pPr>
      <w:r w:rsidDel="00000000" w:rsidR="00000000" w:rsidRPr="00000000">
        <w:rPr>
          <w:sz w:val="24"/>
          <w:szCs w:val="24"/>
          <w:rtl w:val="0"/>
        </w:rPr>
        <w:t xml:space="preserve">Did your new model improve the accuracy?</w:t>
      </w:r>
    </w:p>
    <w:p w:rsidR="00000000" w:rsidDel="00000000" w:rsidP="00000000" w:rsidRDefault="00000000" w:rsidRPr="00000000" w14:paraId="000000AD">
      <w:pPr>
        <w:spacing w:after="240" w:before="240" w:lineRule="auto"/>
        <w:rPr>
          <w:sz w:val="24"/>
          <w:szCs w:val="24"/>
        </w:rPr>
      </w:pPr>
      <w:r w:rsidDel="00000000" w:rsidR="00000000" w:rsidRPr="00000000">
        <w:rPr>
          <w:rtl w:val="0"/>
        </w:rPr>
      </w:r>
    </w:p>
    <w:p w:rsidR="00000000" w:rsidDel="00000000" w:rsidP="00000000" w:rsidRDefault="00000000" w:rsidRPr="00000000" w14:paraId="000000AE">
      <w:pPr>
        <w:spacing w:after="240" w:before="240" w:lineRule="auto"/>
        <w:rPr>
          <w:sz w:val="24"/>
          <w:szCs w:val="24"/>
        </w:rPr>
      </w:pPr>
      <w:r w:rsidDel="00000000" w:rsidR="00000000" w:rsidRPr="00000000">
        <w:rPr>
          <w:rtl w:val="0"/>
        </w:rPr>
      </w:r>
    </w:p>
    <w:p w:rsidR="00000000" w:rsidDel="00000000" w:rsidP="00000000" w:rsidRDefault="00000000" w:rsidRPr="00000000" w14:paraId="000000AF">
      <w:pPr>
        <w:numPr>
          <w:ilvl w:val="0"/>
          <w:numId w:val="6"/>
        </w:numPr>
        <w:spacing w:after="240" w:before="240" w:lineRule="auto"/>
        <w:ind w:left="720" w:hanging="360"/>
        <w:rPr>
          <w:sz w:val="24"/>
          <w:szCs w:val="24"/>
          <w:u w:val="none"/>
        </w:rPr>
      </w:pPr>
      <w:r w:rsidDel="00000000" w:rsidR="00000000" w:rsidRPr="00000000">
        <w:rPr>
          <w:sz w:val="24"/>
          <w:szCs w:val="24"/>
          <w:rtl w:val="0"/>
        </w:rPr>
        <w:t xml:space="preserve">In what ways is your model better or worse than the original?</w:t>
      </w:r>
    </w:p>
    <w:p w:rsidR="00000000" w:rsidDel="00000000" w:rsidP="00000000" w:rsidRDefault="00000000" w:rsidRPr="00000000" w14:paraId="000000B0">
      <w:pPr>
        <w:spacing w:after="240" w:before="240" w:lineRule="auto"/>
        <w:rPr>
          <w:sz w:val="24"/>
          <w:szCs w:val="24"/>
        </w:rPr>
      </w:pPr>
      <w:r w:rsidDel="00000000" w:rsidR="00000000" w:rsidRPr="00000000">
        <w:rPr>
          <w:rtl w:val="0"/>
        </w:rPr>
      </w:r>
    </w:p>
    <w:p w:rsidR="00000000" w:rsidDel="00000000" w:rsidP="00000000" w:rsidRDefault="00000000" w:rsidRPr="00000000" w14:paraId="000000B1">
      <w:pPr>
        <w:spacing w:after="240" w:before="240" w:lineRule="auto"/>
        <w:rPr>
          <w:sz w:val="24"/>
          <w:szCs w:val="24"/>
        </w:rPr>
      </w:pPr>
      <w:r w:rsidDel="00000000" w:rsidR="00000000" w:rsidRPr="00000000">
        <w:rPr>
          <w:rtl w:val="0"/>
        </w:rPr>
      </w:r>
    </w:p>
    <w:p w:rsidR="00000000" w:rsidDel="00000000" w:rsidP="00000000" w:rsidRDefault="00000000" w:rsidRPr="00000000" w14:paraId="000000B2">
      <w:pPr>
        <w:numPr>
          <w:ilvl w:val="0"/>
          <w:numId w:val="6"/>
        </w:numPr>
        <w:spacing w:after="240" w:before="240" w:lineRule="auto"/>
        <w:ind w:left="720" w:hanging="360"/>
        <w:rPr>
          <w:sz w:val="24"/>
          <w:szCs w:val="24"/>
          <w:u w:val="none"/>
        </w:rPr>
      </w:pPr>
      <w:r w:rsidDel="00000000" w:rsidR="00000000" w:rsidRPr="00000000">
        <w:rPr>
          <w:sz w:val="24"/>
          <w:szCs w:val="24"/>
          <w:rtl w:val="0"/>
        </w:rPr>
        <w:t xml:space="preserve">What might your model still be missing?</w:t>
      </w:r>
    </w:p>
    <w:p w:rsidR="00000000" w:rsidDel="00000000" w:rsidP="00000000" w:rsidRDefault="00000000" w:rsidRPr="00000000" w14:paraId="000000B3">
      <w:pPr>
        <w:rPr>
          <w:sz w:val="24"/>
          <w:szCs w:val="24"/>
        </w:rPr>
      </w:pPr>
      <w:r w:rsidDel="00000000" w:rsidR="00000000" w:rsidRPr="00000000">
        <w:rPr>
          <w:rtl w:val="0"/>
        </w:rPr>
      </w:r>
    </w:p>
    <w:p w:rsidR="00000000" w:rsidDel="00000000" w:rsidP="00000000" w:rsidRDefault="00000000" w:rsidRPr="00000000" w14:paraId="000000B4">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ncaa.com/march-madness-live/bracket" TargetMode="Externa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dap.concord.org/app/static/dg/en/cert/index.html#shared=https%3A%2F%2Fcfm-shared.concord.org%2F6jYutsNPZIsdHvfUAEjG%2Ffile.json"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P4JxgjMqH+jBjT/J+joomJ/mA==">CgMxLjAaHwoBMBIaChgICVIUChJ0YWJsZS5zdm11eThqYnZ4dXoaHwoBMRIaChgICVIUChJ0YWJsZS43NWk4cGV2amJ1cjQyDmgueWc2aHk4N3AxZ2RyMg5oLjF1dnAwcjI0d2xudjIOaC53bWRxN2IzbDIzZ2MyDmguNTQ3d3JqeHFpcGIyMg5oLmhxanZ3dHhkcjlndTIOaC5oNmwwcm8zY3dpa3Y4AHIhMURyYWNWTVd0SkV5Y2FJZEs4Y05xUVdDbGZLUmF6R0Q4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