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b8d8c0" w:space="6" w:sz="4" w:val="single"/>
        </w:pBdr>
        <w:spacing w:after="60" w:line="240" w:lineRule="auto"/>
        <w:jc w:val="center"/>
        <w:rPr/>
      </w:pPr>
      <w:r w:rsidDel="00000000" w:rsidR="00000000" w:rsidRPr="00000000">
        <w:rPr>
          <w:b w:val="1"/>
          <w:bCs w:val="1"/>
          <w:color w:val="1b4d2e"/>
          <w:sz w:val="44"/>
          <w:szCs w:val="44"/>
          <w:rtl w:val="0"/>
        </w:rPr>
        <w:t xml:space="preserve">Where Did All the Species Go?</w:t>
      </w:r>
      <w:r w:rsidDel="00000000" w:rsidR="00000000" w:rsidRPr="00000000">
        <w:rPr>
          <w:rtl w:val="0"/>
        </w:rPr>
      </w:r>
    </w:p>
    <w:p w:rsidR="00000000" w:rsidDel="00000000" w:rsidP="00000000" w:rsidRDefault="00000000" w:rsidRPr="00000000" w14:paraId="00000002">
      <w:pPr>
        <w:spacing w:after="120" w:line="240" w:lineRule="auto"/>
        <w:jc w:val="center"/>
        <w:rPr/>
      </w:pPr>
      <w:r w:rsidDel="00000000" w:rsidR="00000000" w:rsidRPr="00000000">
        <w:rPr>
          <w:i w:val="1"/>
          <w:iCs w:val="1"/>
          <w:color w:val="546e7a"/>
          <w:rtl w:val="0"/>
        </w:rPr>
        <w:t xml:space="preserve">Analysing biodiversity patterns and threats using real species occurrence data</w:t>
      </w:r>
      <w:r w:rsidDel="00000000" w:rsidR="00000000" w:rsidRPr="00000000">
        <w:rPr>
          <w:rtl w:val="0"/>
        </w:rPr>
      </w:r>
    </w:p>
    <w:p w:rsidR="00000000" w:rsidDel="00000000" w:rsidP="00000000" w:rsidRDefault="00000000" w:rsidRPr="00000000" w14:paraId="00000003">
      <w:pPr>
        <w:spacing w:after="60" w:line="240" w:lineRule="auto"/>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3000"/>
        <w:gridCol w:w="2000"/>
        <w:gridCol w:w="2000"/>
        <w:gridCol w:w="2360"/>
        <w:tblGridChange w:id="0">
          <w:tblGrid>
            <w:gridCol w:w="3000"/>
            <w:gridCol w:w="2000"/>
            <w:gridCol w:w="2000"/>
            <w:gridCol w:w="2360"/>
          </w:tblGrid>
        </w:tblGridChange>
      </w:tblGrid>
      <w:tr>
        <w:trPr>
          <w:cantSplit w:val="0"/>
          <w:tblHeader w:val="0"/>
        </w:trPr>
        <w:tc>
          <w:tcPr>
            <w:tcBorders>
              <w:top w:color="000000" w:space="0" w:sz="0" w:val="nil"/>
              <w:left w:color="000000" w:space="0" w:sz="0" w:val="nil"/>
              <w:bottom w:color="aaaaaa" w:space="0" w:sz="4" w:val="single"/>
              <w:right w:color="000000" w:space="0" w:sz="0" w:val="nil"/>
            </w:tcBorders>
            <w:tcMar>
              <w:top w:w="0.0" w:type="dxa"/>
              <w:left w:w="0.0" w:type="dxa"/>
              <w:bottom w:w="60.0" w:type="dxa"/>
              <w:right w:w="200.0" w:type="dxa"/>
            </w:tcMar>
          </w:tcPr>
          <w:p w:rsidR="00000000" w:rsidDel="00000000" w:rsidP="00000000" w:rsidRDefault="00000000" w:rsidRPr="00000000" w14:paraId="00000004">
            <w:pPr>
              <w:spacing w:line="240" w:lineRule="auto"/>
              <w:rPr/>
            </w:pPr>
            <w:r w:rsidDel="00000000" w:rsidR="00000000" w:rsidRPr="00000000">
              <w:rPr>
                <w:b w:val="1"/>
                <w:bCs w:val="1"/>
                <w:color w:val="1b4d2e"/>
                <w:rtl w:val="0"/>
              </w:rPr>
              <w:t xml:space="preserve">Name: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60.0" w:type="dxa"/>
              <w:right w:w="200.0" w:type="dxa"/>
            </w:tcMar>
          </w:tcPr>
          <w:p w:rsidR="00000000" w:rsidDel="00000000" w:rsidP="00000000" w:rsidRDefault="00000000" w:rsidRPr="00000000" w14:paraId="00000005">
            <w:pPr>
              <w:spacing w:line="240" w:lineRule="auto"/>
              <w:rPr/>
            </w:pPr>
            <w:r w:rsidDel="00000000" w:rsidR="00000000" w:rsidRPr="00000000">
              <w:rPr>
                <w:b w:val="1"/>
                <w:bCs w:val="1"/>
                <w:color w:val="1b4d2e"/>
                <w:rtl w:val="0"/>
              </w:rPr>
              <w:t xml:space="preserve">Date: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60.0" w:type="dxa"/>
              <w:right w:w="200.0" w:type="dxa"/>
            </w:tcMar>
          </w:tcPr>
          <w:p w:rsidR="00000000" w:rsidDel="00000000" w:rsidP="00000000" w:rsidRDefault="00000000" w:rsidRPr="00000000" w14:paraId="00000006">
            <w:pPr>
              <w:spacing w:line="240" w:lineRule="auto"/>
              <w:rPr/>
            </w:pPr>
            <w:r w:rsidDel="00000000" w:rsidR="00000000" w:rsidRPr="00000000">
              <w:rPr>
                <w:b w:val="1"/>
                <w:bCs w:val="1"/>
                <w:color w:val="1b4d2e"/>
                <w:rtl w:val="0"/>
              </w:rPr>
              <w:t xml:space="preserve">Period:</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60.0" w:type="dxa"/>
              <w:right w:w="0.0" w:type="dxa"/>
            </w:tcMar>
          </w:tcPr>
          <w:p w:rsidR="00000000" w:rsidDel="00000000" w:rsidP="00000000" w:rsidRDefault="00000000" w:rsidRPr="00000000" w14:paraId="00000007">
            <w:pPr>
              <w:spacing w:line="240" w:lineRule="auto"/>
              <w:rPr/>
            </w:pPr>
            <w:r w:rsidDel="00000000" w:rsidR="00000000" w:rsidRPr="00000000">
              <w:rPr>
                <w:b w:val="1"/>
                <w:bCs w:val="1"/>
                <w:color w:val="1b4d2e"/>
                <w:rtl w:val="0"/>
              </w:rPr>
              <w:t xml:space="preserve">Ecosystem:</w:t>
            </w:r>
            <w:r w:rsidDel="00000000" w:rsidR="00000000" w:rsidRPr="00000000">
              <w:rPr>
                <w:rtl w:val="0"/>
              </w:rPr>
            </w:r>
          </w:p>
        </w:tc>
      </w:tr>
    </w:tbl>
    <w:p w:rsidR="00000000" w:rsidDel="00000000" w:rsidP="00000000" w:rsidRDefault="00000000" w:rsidRPr="00000000" w14:paraId="00000008">
      <w:pPr>
        <w:spacing w:after="60" w:line="240" w:lineRule="auto"/>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2d7a4f" w:space="0" w:sz="14" w:val="single"/>
              <w:bottom w:color="000000" w:space="0" w:sz="0" w:val="nil"/>
              <w:right w:color="000000" w:space="0" w:sz="0" w:val="nil"/>
            </w:tcBorders>
            <w:shd w:fill="e6f2ea" w:val="clear"/>
            <w:tcMar>
              <w:top w:w="100.0" w:type="dxa"/>
              <w:left w:w="160.0" w:type="dxa"/>
              <w:bottom w:w="100.0" w:type="dxa"/>
              <w:right w:w="160.0" w:type="dxa"/>
            </w:tcMar>
          </w:tcPr>
          <w:p w:rsidR="00000000" w:rsidDel="00000000" w:rsidP="00000000" w:rsidRDefault="00000000" w:rsidRPr="00000000" w14:paraId="00000009">
            <w:pPr>
              <w:spacing w:after="60" w:line="240" w:lineRule="auto"/>
              <w:rPr/>
            </w:pPr>
            <w:r w:rsidDel="00000000" w:rsidR="00000000" w:rsidRPr="00000000">
              <w:rPr>
                <w:rFonts w:ascii="Courier New" w:cs="Courier New" w:eastAsia="Courier New" w:hAnsi="Courier New"/>
                <w:b w:val="1"/>
                <w:bCs w:val="1"/>
                <w:smallCaps w:val="1"/>
                <w:color w:val="2d7a4f"/>
                <w:sz w:val="16"/>
                <w:szCs w:val="16"/>
                <w:rtl w:val="0"/>
              </w:rPr>
              <w:t xml:space="preserve">MY ECOSYSTEM</w:t>
            </w:r>
            <w:r w:rsidDel="00000000" w:rsidR="00000000" w:rsidRPr="00000000">
              <w:rPr>
                <w:rtl w:val="0"/>
              </w:rPr>
            </w:r>
          </w:p>
          <w:p w:rsidR="00000000" w:rsidDel="00000000" w:rsidP="00000000" w:rsidRDefault="00000000" w:rsidRPr="00000000" w14:paraId="0000000A">
            <w:pPr>
              <w:spacing w:after="60" w:line="240" w:lineRule="auto"/>
              <w:rPr/>
            </w:pPr>
            <w:r w:rsidDel="00000000" w:rsidR="00000000" w:rsidRPr="00000000">
              <w:rPr>
                <w:color w:val="2c3e50"/>
                <w:rtl w:val="0"/>
              </w:rPr>
              <w:t xml:space="preserve">Circle your ecosystem below (they are also links to the CODAP files):</w:t>
            </w:r>
            <w:r w:rsidDel="00000000" w:rsidR="00000000" w:rsidRPr="00000000">
              <w:rPr>
                <w:rtl w:val="0"/>
              </w:rPr>
            </w:r>
          </w:p>
          <w:p w:rsidR="00000000" w:rsidDel="00000000" w:rsidP="00000000" w:rsidRDefault="00000000" w:rsidRPr="00000000" w14:paraId="0000000B">
            <w:pPr>
              <w:spacing w:after="60" w:line="240" w:lineRule="auto"/>
              <w:rPr/>
            </w:pPr>
            <w:hyperlink r:id="rId6">
              <w:r w:rsidDel="00000000" w:rsidR="00000000" w:rsidRPr="00000000">
                <w:rPr>
                  <w:b w:val="1"/>
                  <w:bCs w:val="1"/>
                  <w:color w:val="1155cc"/>
                  <w:u w:val="single"/>
                  <w:rtl w:val="0"/>
                </w:rPr>
                <w:t xml:space="preserve">Amazon Rainforest </w:t>
              </w:r>
            </w:hyperlink>
            <w:r w:rsidDel="00000000" w:rsidR="00000000" w:rsidRPr="00000000">
              <w:rPr>
                <w:b w:val="1"/>
                <w:bCs w:val="1"/>
                <w:color w:val="1b4d2e"/>
                <w:rtl w:val="0"/>
              </w:rPr>
              <w:t xml:space="preserve">    </w:t>
            </w:r>
            <w:hyperlink r:id="rId7">
              <w:r w:rsidDel="00000000" w:rsidR="00000000" w:rsidRPr="00000000">
                <w:rPr>
                  <w:b w:val="1"/>
                  <w:bCs w:val="1"/>
                  <w:color w:val="1155cc"/>
                  <w:u w:val="single"/>
                  <w:rtl w:val="0"/>
                </w:rPr>
                <w:t xml:space="preserve">Appalachian Forest </w:t>
              </w:r>
            </w:hyperlink>
            <w:r w:rsidDel="00000000" w:rsidR="00000000" w:rsidRPr="00000000">
              <w:rPr>
                <w:b w:val="1"/>
                <w:bCs w:val="1"/>
                <w:color w:val="1b4d2e"/>
                <w:rtl w:val="0"/>
              </w:rPr>
              <w:t xml:space="preserve">    </w:t>
            </w:r>
            <w:hyperlink r:id="rId8">
              <w:r w:rsidDel="00000000" w:rsidR="00000000" w:rsidRPr="00000000">
                <w:rPr>
                  <w:b w:val="1"/>
                  <w:bCs w:val="1"/>
                  <w:color w:val="1155cc"/>
                  <w:u w:val="single"/>
                  <w:rtl w:val="0"/>
                </w:rPr>
                <w:t xml:space="preserve">Great Barrier Reef </w:t>
              </w:r>
            </w:hyperlink>
            <w:r w:rsidDel="00000000" w:rsidR="00000000" w:rsidRPr="00000000">
              <w:rPr>
                <w:b w:val="1"/>
                <w:bCs w:val="1"/>
                <w:color w:val="1b4d2e"/>
                <w:rtl w:val="0"/>
              </w:rPr>
              <w:t xml:space="preserve">    </w:t>
            </w:r>
            <w:hyperlink r:id="rId9">
              <w:r w:rsidDel="00000000" w:rsidR="00000000" w:rsidRPr="00000000">
                <w:rPr>
                  <w:b w:val="1"/>
                  <w:bCs w:val="1"/>
                  <w:color w:val="1155cc"/>
                  <w:u w:val="single"/>
                  <w:rtl w:val="0"/>
                </w:rPr>
                <w:t xml:space="preserve">Arctic Tundra</w:t>
              </w:r>
            </w:hyperlink>
            <w:r w:rsidDel="00000000" w:rsidR="00000000" w:rsidRPr="00000000">
              <w:rPr>
                <w:rtl w:val="0"/>
              </w:rPr>
            </w:r>
          </w:p>
        </w:tc>
      </w:tr>
    </w:tbl>
    <w:p w:rsidR="00000000" w:rsidDel="00000000" w:rsidP="00000000" w:rsidRDefault="00000000" w:rsidRPr="00000000" w14:paraId="0000000C">
      <w:pPr>
        <w:spacing w:after="120" w:line="240" w:lineRule="auto"/>
        <w:rPr/>
      </w:pPr>
      <w:r w:rsidDel="00000000" w:rsidR="00000000" w:rsidRPr="00000000">
        <w:rPr>
          <w:rtl w:val="0"/>
        </w:rPr>
      </w:r>
    </w:p>
    <w:p w:rsidR="00000000" w:rsidDel="00000000" w:rsidP="00000000" w:rsidRDefault="00000000" w:rsidRPr="00000000" w14:paraId="0000000D">
      <w:pPr>
        <w:shd w:fill="1b4d2e" w:val="clear"/>
        <w:spacing w:after="80" w:line="240" w:lineRule="auto"/>
        <w:rPr/>
      </w:pPr>
      <w:r w:rsidDel="00000000" w:rsidR="00000000" w:rsidRPr="00000000">
        <w:rPr>
          <w:rFonts w:ascii="Courier New" w:cs="Courier New" w:eastAsia="Courier New" w:hAnsi="Courier New"/>
          <w:b w:val="1"/>
          <w:bCs w:val="1"/>
          <w:smallCaps w:val="1"/>
          <w:color w:val="c8e0c8"/>
          <w:sz w:val="17"/>
          <w:szCs w:val="17"/>
          <w:rtl w:val="0"/>
        </w:rPr>
        <w:t xml:space="preserve">  SECTION 1 -- BACKGROUND  </w:t>
      </w:r>
      <w:r w:rsidDel="00000000" w:rsidR="00000000" w:rsidRPr="00000000">
        <w:rPr>
          <w:rtl w:val="0"/>
        </w:rPr>
      </w:r>
    </w:p>
    <w:p w:rsidR="00000000" w:rsidDel="00000000" w:rsidP="00000000" w:rsidRDefault="00000000" w:rsidRPr="00000000" w14:paraId="0000000E">
      <w:pPr>
        <w:spacing w:after="60" w:line="240" w:lineRule="auto"/>
        <w:rPr/>
      </w:pPr>
      <w:r w:rsidDel="00000000" w:rsidR="00000000" w:rsidRPr="00000000">
        <w:rPr>
          <w:rtl w:val="0"/>
        </w:rPr>
      </w:r>
    </w:p>
    <w:p w:rsidR="00000000" w:rsidDel="00000000" w:rsidP="00000000" w:rsidRDefault="00000000" w:rsidRPr="00000000" w14:paraId="0000000F">
      <w:pPr>
        <w:spacing w:after="120" w:line="240" w:lineRule="auto"/>
        <w:rPr/>
      </w:pPr>
      <w:r w:rsidDel="00000000" w:rsidR="00000000" w:rsidRPr="00000000">
        <w:rPr>
          <w:color w:val="2c3e50"/>
          <w:rtl w:val="0"/>
        </w:rPr>
        <w:t xml:space="preserve">Scientists who study biodiversity need to know three things about any ecosystem: how many species live there, how diverse those species are across different biological groups, and whether that diversity is increasing or decreasing over time. Today you will answer all three questions for your ecosystem using real species occurrence data from the Global Biodiversity Information Facility - the largest open-access database of species observations in the world.</w:t>
      </w:r>
      <w:r w:rsidDel="00000000" w:rsidR="00000000" w:rsidRPr="00000000">
        <w:rPr>
          <w:rtl w:val="0"/>
        </w:rPr>
      </w:r>
    </w:p>
    <w:p w:rsidR="00000000" w:rsidDel="00000000" w:rsidP="00000000" w:rsidRDefault="00000000" w:rsidRPr="00000000" w14:paraId="00000010">
      <w:pPr>
        <w:spacing w:after="80" w:line="240" w:lineRule="auto"/>
        <w:rPr/>
      </w:pPr>
      <w:r w:rsidDel="00000000" w:rsidR="00000000" w:rsidRPr="00000000">
        <w:rPr>
          <w:rtl w:val="0"/>
        </w:rPr>
      </w:r>
    </w:p>
    <w:p w:rsidR="00000000" w:rsidDel="00000000" w:rsidP="00000000" w:rsidRDefault="00000000" w:rsidRPr="00000000" w14:paraId="00000011">
      <w:pPr>
        <w:spacing w:after="120" w:line="240" w:lineRule="auto"/>
        <w:rPr/>
      </w:pPr>
      <w:r w:rsidDel="00000000" w:rsidR="00000000" w:rsidRPr="00000000">
        <w:rPr>
          <w:b w:val="1"/>
          <w:bCs w:val="1"/>
          <w:color w:val="1b4d2e"/>
          <w:rtl w:val="0"/>
        </w:rPr>
        <w:t xml:space="preserve">Q1. </w:t>
      </w:r>
      <w:r w:rsidDel="00000000" w:rsidR="00000000" w:rsidRPr="00000000">
        <w:rPr>
          <w:color w:val="2c3e50"/>
          <w:rtl w:val="0"/>
        </w:rPr>
        <w:t xml:space="preserve">Before you look at the data, predict: of the four ecosystems in this activity (Amazon rainforest, Appalachian forest, Great Barrier Reef, Arctic tundra), which do you think has the highest species richness and which has the lowest? Explain your reasoning.</w:t>
      </w:r>
      <w:r w:rsidDel="00000000" w:rsidR="00000000" w:rsidRPr="00000000">
        <w:rPr>
          <w:rtl w:val="0"/>
        </w:rPr>
      </w:r>
    </w:p>
    <w:p w:rsidR="00000000" w:rsidDel="00000000" w:rsidP="00000000" w:rsidRDefault="00000000" w:rsidRPr="00000000" w14:paraId="00000012">
      <w:pPr>
        <w:spacing w:after="40" w:line="240" w:lineRule="auto"/>
        <w:rPr/>
      </w:pPr>
      <w:r w:rsidDel="00000000" w:rsidR="00000000" w:rsidRPr="00000000">
        <w:rPr>
          <w:rtl w:val="0"/>
        </w:rPr>
      </w:r>
    </w:p>
    <w:tbl>
      <w:tblPr>
        <w:tblStyle w:val="Table3"/>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13">
            <w:pPr>
              <w:spacing w:line="240" w:lineRule="auto"/>
              <w:rPr/>
            </w:pPr>
            <w:r w:rsidDel="00000000" w:rsidR="00000000" w:rsidRPr="00000000">
              <w:rPr>
                <w:b w:val="1"/>
                <w:bCs w:val="1"/>
                <w:color w:val="1b4d2e"/>
                <w:rtl w:val="0"/>
              </w:rPr>
              <w:t xml:space="preserve">Highest species richness:</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14">
            <w:pPr>
              <w:spacing w:line="240" w:lineRule="auto"/>
              <w:rPr/>
            </w:pPr>
            <w:r w:rsidDel="00000000" w:rsidR="00000000" w:rsidRPr="00000000">
              <w:rPr>
                <w:rtl w:val="0"/>
              </w:rPr>
            </w:r>
          </w:p>
        </w:tc>
      </w:tr>
    </w:tbl>
    <w:p w:rsidR="00000000" w:rsidDel="00000000" w:rsidP="00000000" w:rsidRDefault="00000000" w:rsidRPr="00000000" w14:paraId="00000015">
      <w:pPr>
        <w:spacing w:after="20" w:line="240" w:lineRule="auto"/>
        <w:rPr/>
      </w:pPr>
      <w:r w:rsidDel="00000000" w:rsidR="00000000" w:rsidRPr="00000000">
        <w:rPr>
          <w:rtl w:val="0"/>
        </w:rPr>
      </w:r>
    </w:p>
    <w:tbl>
      <w:tblPr>
        <w:tblStyle w:val="Table4"/>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16">
            <w:pPr>
              <w:spacing w:line="240" w:lineRule="auto"/>
              <w:rPr/>
            </w:pPr>
            <w:r w:rsidDel="00000000" w:rsidR="00000000" w:rsidRPr="00000000">
              <w:rPr>
                <w:b w:val="1"/>
                <w:bCs w:val="1"/>
                <w:color w:val="1b4d2e"/>
                <w:rtl w:val="0"/>
              </w:rPr>
              <w:t xml:space="preserve">Lowest species richness:</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17">
            <w:pPr>
              <w:spacing w:line="240" w:lineRule="auto"/>
              <w:rPr/>
            </w:pPr>
            <w:r w:rsidDel="00000000" w:rsidR="00000000" w:rsidRPr="00000000">
              <w:rPr>
                <w:rtl w:val="0"/>
              </w:rPr>
            </w:r>
          </w:p>
        </w:tc>
      </w:tr>
    </w:tbl>
    <w:p w:rsidR="00000000" w:rsidDel="00000000" w:rsidP="00000000" w:rsidRDefault="00000000" w:rsidRPr="00000000" w14:paraId="00000018">
      <w:pPr>
        <w:spacing w:after="40" w:line="240" w:lineRule="auto"/>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19">
            <w:pPr>
              <w:spacing w:before="38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1A">
      <w:pPr>
        <w:spacing w:after="120" w:line="240" w:lineRule="auto"/>
        <w:rPr/>
      </w:pPr>
      <w:r w:rsidDel="00000000" w:rsidR="00000000" w:rsidRPr="00000000">
        <w:rPr>
          <w:rtl w:val="0"/>
        </w:rPr>
      </w:r>
    </w:p>
    <w:p w:rsidR="00000000" w:rsidDel="00000000" w:rsidP="00000000" w:rsidRDefault="00000000" w:rsidRPr="00000000" w14:paraId="0000001B">
      <w:pPr>
        <w:spacing w:after="120" w:line="240" w:lineRule="auto"/>
        <w:rPr/>
      </w:pPr>
      <w:r w:rsidDel="00000000" w:rsidR="00000000" w:rsidRPr="00000000">
        <w:rPr>
          <w:b w:val="1"/>
          <w:bCs w:val="1"/>
          <w:color w:val="1b4d2e"/>
          <w:rtl w:val="0"/>
        </w:rPr>
        <w:t xml:space="preserve">Q2. </w:t>
      </w:r>
      <w:r w:rsidDel="00000000" w:rsidR="00000000" w:rsidRPr="00000000">
        <w:rPr>
          <w:color w:val="2c3e50"/>
          <w:rtl w:val="0"/>
        </w:rPr>
        <w:t xml:space="preserve">Name one human activity and one climate-related factor that you think might be threatening biodiversity in your ecosystem specifically.</w:t>
      </w:r>
      <w:r w:rsidDel="00000000" w:rsidR="00000000" w:rsidRPr="00000000">
        <w:rPr>
          <w:rtl w:val="0"/>
        </w:rPr>
      </w:r>
    </w:p>
    <w:p w:rsidR="00000000" w:rsidDel="00000000" w:rsidP="00000000" w:rsidRDefault="00000000" w:rsidRPr="00000000" w14:paraId="0000001C">
      <w:pPr>
        <w:spacing w:after="40" w:line="240" w:lineRule="auto"/>
        <w:rPr/>
      </w:pPr>
      <w:r w:rsidDel="00000000" w:rsidR="00000000" w:rsidRPr="00000000">
        <w:rPr>
          <w:rtl w:val="0"/>
        </w:rPr>
      </w:r>
    </w:p>
    <w:tbl>
      <w:tblPr>
        <w:tblStyle w:val="Table6"/>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1D">
            <w:pPr>
              <w:spacing w:line="240" w:lineRule="auto"/>
              <w:rPr/>
            </w:pPr>
            <w:r w:rsidDel="00000000" w:rsidR="00000000" w:rsidRPr="00000000">
              <w:rPr>
                <w:b w:val="1"/>
                <w:bCs w:val="1"/>
                <w:color w:val="1b4d2e"/>
                <w:rtl w:val="0"/>
              </w:rPr>
              <w:t xml:space="preserve">Human activity:</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1E">
            <w:pPr>
              <w:spacing w:line="240" w:lineRule="auto"/>
              <w:rPr/>
            </w:pPr>
            <w:r w:rsidDel="00000000" w:rsidR="00000000" w:rsidRPr="00000000">
              <w:rPr>
                <w:rtl w:val="0"/>
              </w:rPr>
            </w:r>
          </w:p>
        </w:tc>
      </w:tr>
    </w:tbl>
    <w:p w:rsidR="00000000" w:rsidDel="00000000" w:rsidP="00000000" w:rsidRDefault="00000000" w:rsidRPr="00000000" w14:paraId="0000001F">
      <w:pPr>
        <w:spacing w:after="20" w:line="240" w:lineRule="auto"/>
        <w:rPr/>
      </w:pPr>
      <w:r w:rsidDel="00000000" w:rsidR="00000000" w:rsidRPr="00000000">
        <w:rPr>
          <w:rtl w:val="0"/>
        </w:rPr>
      </w:r>
    </w:p>
    <w:tbl>
      <w:tblPr>
        <w:tblStyle w:val="Table7"/>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20">
            <w:pPr>
              <w:spacing w:line="240" w:lineRule="auto"/>
              <w:rPr/>
            </w:pPr>
            <w:r w:rsidDel="00000000" w:rsidR="00000000" w:rsidRPr="00000000">
              <w:rPr>
                <w:b w:val="1"/>
                <w:bCs w:val="1"/>
                <w:color w:val="1b4d2e"/>
                <w:rtl w:val="0"/>
              </w:rPr>
              <w:t xml:space="preserve">Climate factor:</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21">
            <w:pPr>
              <w:spacing w:line="240" w:lineRule="auto"/>
              <w:rPr/>
            </w:pPr>
            <w:r w:rsidDel="00000000" w:rsidR="00000000" w:rsidRPr="00000000">
              <w:rPr>
                <w:rtl w:val="0"/>
              </w:rPr>
            </w:r>
          </w:p>
        </w:tc>
      </w:tr>
    </w:tbl>
    <w:p w:rsidR="00000000" w:rsidDel="00000000" w:rsidP="00000000" w:rsidRDefault="00000000" w:rsidRPr="00000000" w14:paraId="00000022">
      <w:pPr>
        <w:spacing w:after="160" w:line="240" w:lineRule="auto"/>
        <w:rPr/>
      </w:pPr>
      <w:r w:rsidDel="00000000" w:rsidR="00000000" w:rsidRPr="00000000">
        <w:rPr>
          <w:rtl w:val="0"/>
        </w:rPr>
      </w:r>
    </w:p>
    <w:p w:rsidR="00000000" w:rsidDel="00000000" w:rsidP="00000000" w:rsidRDefault="00000000" w:rsidRPr="00000000" w14:paraId="00000023">
      <w:pPr>
        <w:spacing w:after="160" w:line="240" w:lineRule="auto"/>
        <w:rPr/>
      </w:pPr>
      <w:r w:rsidDel="00000000" w:rsidR="00000000" w:rsidRPr="00000000">
        <w:rPr>
          <w:rtl w:val="0"/>
        </w:rPr>
      </w:r>
    </w:p>
    <w:p w:rsidR="00000000" w:rsidDel="00000000" w:rsidP="00000000" w:rsidRDefault="00000000" w:rsidRPr="00000000" w14:paraId="00000024">
      <w:pPr>
        <w:spacing w:after="160" w:line="240" w:lineRule="auto"/>
        <w:rPr/>
      </w:pPr>
      <w:r w:rsidDel="00000000" w:rsidR="00000000" w:rsidRPr="00000000">
        <w:rPr>
          <w:rtl w:val="0"/>
        </w:rPr>
      </w:r>
    </w:p>
    <w:p w:rsidR="00000000" w:rsidDel="00000000" w:rsidP="00000000" w:rsidRDefault="00000000" w:rsidRPr="00000000" w14:paraId="00000025">
      <w:pPr>
        <w:spacing w:after="160" w:line="240" w:lineRule="auto"/>
        <w:rPr/>
      </w:pPr>
      <w:r w:rsidDel="00000000" w:rsidR="00000000" w:rsidRPr="00000000">
        <w:rPr>
          <w:rtl w:val="0"/>
        </w:rPr>
      </w:r>
    </w:p>
    <w:p w:rsidR="00000000" w:rsidDel="00000000" w:rsidP="00000000" w:rsidRDefault="00000000" w:rsidRPr="00000000" w14:paraId="00000026">
      <w:pPr>
        <w:shd w:fill="1b4d2e" w:val="clear"/>
        <w:spacing w:after="80" w:line="240" w:lineRule="auto"/>
        <w:rPr/>
      </w:pPr>
      <w:r w:rsidDel="00000000" w:rsidR="00000000" w:rsidRPr="00000000">
        <w:rPr>
          <w:rFonts w:ascii="Courier New" w:cs="Courier New" w:eastAsia="Courier New" w:hAnsi="Courier New"/>
          <w:b w:val="1"/>
          <w:bCs w:val="1"/>
          <w:smallCaps w:val="1"/>
          <w:color w:val="c8e0c8"/>
          <w:sz w:val="17"/>
          <w:szCs w:val="17"/>
          <w:rtl w:val="0"/>
        </w:rPr>
        <w:t xml:space="preserve">  SECTION 2 -- KEY VOCABULARY  </w:t>
      </w:r>
      <w:r w:rsidDel="00000000" w:rsidR="00000000" w:rsidRPr="00000000">
        <w:rPr>
          <w:rtl w:val="0"/>
        </w:rPr>
      </w:r>
    </w:p>
    <w:p w:rsidR="00000000" w:rsidDel="00000000" w:rsidP="00000000" w:rsidRDefault="00000000" w:rsidRPr="00000000" w14:paraId="00000027">
      <w:pPr>
        <w:spacing w:after="60" w:line="240" w:lineRule="auto"/>
        <w:rPr/>
      </w:pP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7160"/>
        <w:tblGridChange w:id="0">
          <w:tblGrid>
            <w:gridCol w:w="2200"/>
            <w:gridCol w:w="716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28">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TERM</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29">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DEFINITION</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2A">
            <w:pPr>
              <w:spacing w:line="240" w:lineRule="auto"/>
              <w:rPr/>
            </w:pPr>
            <w:r w:rsidDel="00000000" w:rsidR="00000000" w:rsidRPr="00000000">
              <w:rPr>
                <w:b w:val="1"/>
                <w:bCs w:val="1"/>
                <w:color w:val="1b4d2e"/>
                <w:rtl w:val="0"/>
              </w:rPr>
              <w:t xml:space="preserve">Species richness</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2B">
            <w:pPr>
              <w:spacing w:line="240" w:lineRule="auto"/>
              <w:rPr/>
            </w:pPr>
            <w:r w:rsidDel="00000000" w:rsidR="00000000" w:rsidRPr="00000000">
              <w:rPr>
                <w:color w:val="2c3e50"/>
                <w:sz w:val="20"/>
                <w:szCs w:val="20"/>
                <w:rtl w:val="0"/>
              </w:rPr>
              <w:t xml:space="preserve">The number of different species found in a defined area - the most basic measure of biodiversity</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2C">
            <w:pPr>
              <w:spacing w:line="240" w:lineRule="auto"/>
              <w:rPr/>
            </w:pPr>
            <w:r w:rsidDel="00000000" w:rsidR="00000000" w:rsidRPr="00000000">
              <w:rPr>
                <w:b w:val="1"/>
                <w:bCs w:val="1"/>
                <w:color w:val="1b4d2e"/>
                <w:rtl w:val="0"/>
              </w:rPr>
              <w:t xml:space="preserve">Taxonomic diversity</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2D">
            <w:pPr>
              <w:spacing w:line="240" w:lineRule="auto"/>
              <w:rPr/>
            </w:pPr>
            <w:r w:rsidDel="00000000" w:rsidR="00000000" w:rsidRPr="00000000">
              <w:rPr>
                <w:color w:val="2c3e50"/>
                <w:sz w:val="20"/>
                <w:szCs w:val="20"/>
                <w:rtl w:val="0"/>
              </w:rPr>
              <w:t xml:space="preserve">The variety of different biological groups (mammals, birds, plants, fish, etc.) present in an ecosystem</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2E">
            <w:pPr>
              <w:spacing w:line="240" w:lineRule="auto"/>
              <w:rPr/>
            </w:pPr>
            <w:r w:rsidDel="00000000" w:rsidR="00000000" w:rsidRPr="00000000">
              <w:rPr>
                <w:b w:val="1"/>
                <w:bCs w:val="1"/>
                <w:color w:val="1b4d2e"/>
                <w:rtl w:val="0"/>
              </w:rPr>
              <w:t xml:space="preserve">IUCN Red List</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2F">
            <w:pPr>
              <w:spacing w:line="240" w:lineRule="auto"/>
              <w:rPr/>
            </w:pPr>
            <w:r w:rsidDel="00000000" w:rsidR="00000000" w:rsidRPr="00000000">
              <w:rPr>
                <w:color w:val="2c3e50"/>
                <w:sz w:val="20"/>
                <w:szCs w:val="20"/>
                <w:rtl w:val="0"/>
              </w:rPr>
              <w:t xml:space="preserve">The International Union for Conservation of Nature's global assessment of species extinction risk, ranging from Least Concern to Extinct</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30">
            <w:pPr>
              <w:spacing w:line="240" w:lineRule="auto"/>
              <w:rPr/>
            </w:pPr>
            <w:r w:rsidDel="00000000" w:rsidR="00000000" w:rsidRPr="00000000">
              <w:rPr>
                <w:b w:val="1"/>
                <w:bCs w:val="1"/>
                <w:color w:val="1b4d2e"/>
                <w:rtl w:val="0"/>
              </w:rPr>
              <w:t xml:space="preserve">Threatened species</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31">
            <w:pPr>
              <w:spacing w:line="240" w:lineRule="auto"/>
              <w:rPr/>
            </w:pPr>
            <w:r w:rsidDel="00000000" w:rsidR="00000000" w:rsidRPr="00000000">
              <w:rPr>
                <w:color w:val="2c3e50"/>
                <w:sz w:val="20"/>
                <w:szCs w:val="20"/>
                <w:rtl w:val="0"/>
              </w:rPr>
              <w:t xml:space="preserve">Any species classified as Vulnerable, Endangered, or Critically Endangered on the IUCN Red List</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32">
            <w:pPr>
              <w:spacing w:line="240" w:lineRule="auto"/>
              <w:rPr/>
            </w:pPr>
            <w:r w:rsidDel="00000000" w:rsidR="00000000" w:rsidRPr="00000000">
              <w:rPr>
                <w:b w:val="1"/>
                <w:bCs w:val="1"/>
                <w:color w:val="1b4d2e"/>
                <w:rtl w:val="0"/>
              </w:rPr>
              <w:t xml:space="preserve">Biodiversity hotspot</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33">
            <w:pPr>
              <w:spacing w:line="240" w:lineRule="auto"/>
              <w:rPr/>
            </w:pPr>
            <w:r w:rsidDel="00000000" w:rsidR="00000000" w:rsidRPr="00000000">
              <w:rPr>
                <w:color w:val="2c3e50"/>
                <w:sz w:val="20"/>
                <w:szCs w:val="20"/>
                <w:rtl w:val="0"/>
              </w:rPr>
              <w:t xml:space="preserve">A region with exceptionally high species richness that is simultaneously under significant threat of habitat loss</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34">
            <w:pPr>
              <w:spacing w:line="240" w:lineRule="auto"/>
              <w:rPr/>
            </w:pPr>
            <w:r w:rsidDel="00000000" w:rsidR="00000000" w:rsidRPr="00000000">
              <w:rPr>
                <w:b w:val="1"/>
                <w:bCs w:val="1"/>
                <w:color w:val="1b4d2e"/>
                <w:rtl w:val="0"/>
              </w:rPr>
              <w:t xml:space="preserve">Species occurrence record</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35">
            <w:pPr>
              <w:spacing w:line="240" w:lineRule="auto"/>
              <w:rPr/>
            </w:pPr>
            <w:r w:rsidDel="00000000" w:rsidR="00000000" w:rsidRPr="00000000">
              <w:rPr>
                <w:color w:val="2c3e50"/>
                <w:sz w:val="20"/>
                <w:szCs w:val="20"/>
                <w:rtl w:val="0"/>
              </w:rPr>
              <w:t xml:space="preserve">A documented observation of a species at a specific location and time - the basic data unit in GBIF</w:t>
            </w:r>
            <w:r w:rsidDel="00000000" w:rsidR="00000000" w:rsidRPr="00000000">
              <w:rPr>
                <w:rtl w:val="0"/>
              </w:rPr>
            </w:r>
          </w:p>
        </w:tc>
      </w:tr>
    </w:tbl>
    <w:p w:rsidR="00000000" w:rsidDel="00000000" w:rsidP="00000000" w:rsidRDefault="00000000" w:rsidRPr="00000000" w14:paraId="00000036">
      <w:pPr>
        <w:spacing w:after="80" w:line="240" w:lineRule="auto"/>
        <w:rPr/>
      </w:pPr>
      <w:r w:rsidDel="00000000" w:rsidR="00000000" w:rsidRPr="00000000">
        <w:rPr>
          <w:rtl w:val="0"/>
        </w:rPr>
      </w:r>
    </w:p>
    <w:p w:rsidR="00000000" w:rsidDel="00000000" w:rsidP="00000000" w:rsidRDefault="00000000" w:rsidRPr="00000000" w14:paraId="00000037">
      <w:pPr>
        <w:spacing w:after="120" w:line="240" w:lineRule="auto"/>
        <w:rPr/>
      </w:pPr>
      <w:r w:rsidDel="00000000" w:rsidR="00000000" w:rsidRPr="00000000">
        <w:rPr>
          <w:b w:val="1"/>
          <w:bCs w:val="1"/>
          <w:color w:val="1b4d2e"/>
          <w:rtl w:val="0"/>
        </w:rPr>
        <w:t xml:space="preserve">Q3. </w:t>
      </w:r>
      <w:r w:rsidDel="00000000" w:rsidR="00000000" w:rsidRPr="00000000">
        <w:rPr>
          <w:color w:val="2c3e50"/>
          <w:rtl w:val="0"/>
        </w:rPr>
        <w:t xml:space="preserve">In your own words: why is species richness alone not enough to tell us whether an ecosystem is healthy? What other information would you need?</w:t>
      </w:r>
      <w:r w:rsidDel="00000000" w:rsidR="00000000" w:rsidRPr="00000000">
        <w:rPr>
          <w:rtl w:val="0"/>
        </w:rPr>
      </w:r>
    </w:p>
    <w:p w:rsidR="00000000" w:rsidDel="00000000" w:rsidP="00000000" w:rsidRDefault="00000000" w:rsidRPr="00000000" w14:paraId="00000038">
      <w:pPr>
        <w:spacing w:after="40" w:line="240" w:lineRule="auto"/>
        <w:rPr/>
      </w:pP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39">
            <w:pPr>
              <w:spacing w:before="46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3A">
      <w:pPr>
        <w:spacing w:after="160" w:line="240" w:lineRule="auto"/>
        <w:rPr/>
      </w:pPr>
      <w:r w:rsidDel="00000000" w:rsidR="00000000" w:rsidRPr="00000000">
        <w:rPr>
          <w:rtl w:val="0"/>
        </w:rPr>
      </w:r>
    </w:p>
    <w:p w:rsidR="00000000" w:rsidDel="00000000" w:rsidP="00000000" w:rsidRDefault="00000000" w:rsidRPr="00000000" w14:paraId="0000003B">
      <w:pPr>
        <w:shd w:fill="1b4d2e" w:val="clear"/>
        <w:spacing w:after="80" w:line="240" w:lineRule="auto"/>
        <w:rPr/>
      </w:pPr>
      <w:r w:rsidDel="00000000" w:rsidR="00000000" w:rsidRPr="00000000">
        <w:rPr>
          <w:rFonts w:ascii="Courier New" w:cs="Courier New" w:eastAsia="Courier New" w:hAnsi="Courier New"/>
          <w:b w:val="1"/>
          <w:bCs w:val="1"/>
          <w:smallCaps w:val="1"/>
          <w:color w:val="c8e0c8"/>
          <w:sz w:val="17"/>
          <w:szCs w:val="17"/>
          <w:rtl w:val="0"/>
        </w:rPr>
        <w:t xml:space="preserve">  SECTION 3 -- THE DATASET  </w:t>
      </w:r>
      <w:r w:rsidDel="00000000" w:rsidR="00000000" w:rsidRPr="00000000">
        <w:rPr>
          <w:rtl w:val="0"/>
        </w:rPr>
      </w:r>
    </w:p>
    <w:p w:rsidR="00000000" w:rsidDel="00000000" w:rsidP="00000000" w:rsidRDefault="00000000" w:rsidRPr="00000000" w14:paraId="0000003C">
      <w:pPr>
        <w:spacing w:after="60" w:line="240" w:lineRule="auto"/>
        <w:rPr/>
      </w:pPr>
      <w:r w:rsidDel="00000000" w:rsidR="00000000" w:rsidRPr="00000000">
        <w:rPr>
          <w:rtl w:val="0"/>
        </w:rPr>
      </w:r>
    </w:p>
    <w:p w:rsidR="00000000" w:rsidDel="00000000" w:rsidP="00000000" w:rsidRDefault="00000000" w:rsidRPr="00000000" w14:paraId="0000003D">
      <w:pPr>
        <w:spacing w:after="120" w:line="240" w:lineRule="auto"/>
        <w:rPr/>
      </w:pPr>
      <w:r w:rsidDel="00000000" w:rsidR="00000000" w:rsidRPr="00000000">
        <w:rPr>
          <w:color w:val="2c3e50"/>
          <w:rtl w:val="0"/>
        </w:rPr>
        <w:t xml:space="preserve">Your group's dataset file contains species occurrence records from your ecosystem. Each row is one observation.</w:t>
      </w:r>
      <w:r w:rsidDel="00000000" w:rsidR="00000000" w:rsidRPr="00000000">
        <w:rPr>
          <w:rtl w:val="0"/>
        </w:rPr>
      </w:r>
    </w:p>
    <w:p w:rsidR="00000000" w:rsidDel="00000000" w:rsidP="00000000" w:rsidRDefault="00000000" w:rsidRPr="00000000" w14:paraId="0000003E">
      <w:pPr>
        <w:spacing w:after="80" w:line="240" w:lineRule="auto"/>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3F">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COLUMN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40">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WHAT IT CONTAINS</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41">
            <w:pPr>
              <w:spacing w:line="240" w:lineRule="auto"/>
              <w:rPr/>
            </w:pPr>
            <w:r w:rsidDel="00000000" w:rsidR="00000000" w:rsidRPr="00000000">
              <w:rPr>
                <w:rFonts w:ascii="Courier New" w:cs="Courier New" w:eastAsia="Courier New" w:hAnsi="Courier New"/>
                <w:color w:val="0a6b6b"/>
                <w:sz w:val="20"/>
                <w:szCs w:val="20"/>
                <w:rtl w:val="0"/>
              </w:rPr>
              <w:t xml:space="preserve">species</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42">
            <w:pPr>
              <w:spacing w:line="240" w:lineRule="auto"/>
              <w:rPr/>
            </w:pPr>
            <w:r w:rsidDel="00000000" w:rsidR="00000000" w:rsidRPr="00000000">
              <w:rPr>
                <w:color w:val="2c3e50"/>
                <w:sz w:val="20"/>
                <w:szCs w:val="20"/>
                <w:rtl w:val="0"/>
              </w:rPr>
              <w:t xml:space="preserve">Scientific name of the observed species</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43">
            <w:pPr>
              <w:spacing w:line="240" w:lineRule="auto"/>
              <w:rPr/>
            </w:pPr>
            <w:r w:rsidDel="00000000" w:rsidR="00000000" w:rsidRPr="00000000">
              <w:rPr>
                <w:rFonts w:ascii="Courier New" w:cs="Courier New" w:eastAsia="Courier New" w:hAnsi="Courier New"/>
                <w:color w:val="0a6b6b"/>
                <w:sz w:val="20"/>
                <w:szCs w:val="20"/>
                <w:rtl w:val="0"/>
              </w:rPr>
              <w:t xml:space="preserve">taxonomic_group</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44">
            <w:pPr>
              <w:spacing w:line="240" w:lineRule="auto"/>
              <w:rPr/>
            </w:pPr>
            <w:r w:rsidDel="00000000" w:rsidR="00000000" w:rsidRPr="00000000">
              <w:rPr>
                <w:color w:val="2c3e50"/>
                <w:sz w:val="20"/>
                <w:szCs w:val="20"/>
                <w:rtl w:val="0"/>
              </w:rPr>
              <w:t xml:space="preserve">Broad biological group: Mammals, Birds, Reptiles, Amphibians, Fish, Plants, Insects, Corals, or Invertebrates</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45">
            <w:pPr>
              <w:spacing w:line="240" w:lineRule="auto"/>
              <w:rPr/>
            </w:pPr>
            <w:r w:rsidDel="00000000" w:rsidR="00000000" w:rsidRPr="00000000">
              <w:rPr>
                <w:rFonts w:ascii="Courier New" w:cs="Courier New" w:eastAsia="Courier New" w:hAnsi="Courier New"/>
                <w:color w:val="0a6b6b"/>
                <w:sz w:val="20"/>
                <w:szCs w:val="20"/>
                <w:rtl w:val="0"/>
              </w:rPr>
              <w:t xml:space="preserve">common_name</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46">
            <w:pPr>
              <w:spacing w:line="240" w:lineRule="auto"/>
              <w:rPr/>
            </w:pPr>
            <w:r w:rsidDel="00000000" w:rsidR="00000000" w:rsidRPr="00000000">
              <w:rPr>
                <w:color w:val="2c3e50"/>
                <w:sz w:val="20"/>
                <w:szCs w:val="20"/>
                <w:rtl w:val="0"/>
              </w:rPr>
              <w:t xml:space="preserve">Familiar English name</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47">
            <w:pPr>
              <w:spacing w:line="240" w:lineRule="auto"/>
              <w:rPr/>
            </w:pPr>
            <w:r w:rsidDel="00000000" w:rsidR="00000000" w:rsidRPr="00000000">
              <w:rPr>
                <w:rFonts w:ascii="Courier New" w:cs="Courier New" w:eastAsia="Courier New" w:hAnsi="Courier New"/>
                <w:color w:val="0a6b6b"/>
                <w:sz w:val="20"/>
                <w:szCs w:val="20"/>
                <w:rtl w:val="0"/>
              </w:rPr>
              <w:t xml:space="preserve">year</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48">
            <w:pPr>
              <w:spacing w:line="240" w:lineRule="auto"/>
              <w:rPr/>
            </w:pPr>
            <w:r w:rsidDel="00000000" w:rsidR="00000000" w:rsidRPr="00000000">
              <w:rPr>
                <w:color w:val="2c3e50"/>
                <w:sz w:val="20"/>
                <w:szCs w:val="20"/>
                <w:rtl w:val="0"/>
              </w:rPr>
              <w:t xml:space="preserve">Year the observation was recorded</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49">
            <w:pPr>
              <w:spacing w:line="240" w:lineRule="auto"/>
              <w:rPr/>
            </w:pPr>
            <w:r w:rsidDel="00000000" w:rsidR="00000000" w:rsidRPr="00000000">
              <w:rPr>
                <w:rFonts w:ascii="Courier New" w:cs="Courier New" w:eastAsia="Courier New" w:hAnsi="Courier New"/>
                <w:color w:val="0a6b6b"/>
                <w:sz w:val="20"/>
                <w:szCs w:val="20"/>
                <w:rtl w:val="0"/>
              </w:rPr>
              <w:t xml:space="preserve">latitude / longitude</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4A">
            <w:pPr>
              <w:spacing w:line="240" w:lineRule="auto"/>
              <w:rPr/>
            </w:pPr>
            <w:r w:rsidDel="00000000" w:rsidR="00000000" w:rsidRPr="00000000">
              <w:rPr>
                <w:color w:val="2c3e50"/>
                <w:sz w:val="20"/>
                <w:szCs w:val="20"/>
                <w:rtl w:val="0"/>
              </w:rPr>
              <w:t xml:space="preserve">Geographic coordinates of the observation (decimal degrees)</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4B">
            <w:pPr>
              <w:spacing w:line="240" w:lineRule="auto"/>
              <w:rPr/>
            </w:pPr>
            <w:r w:rsidDel="00000000" w:rsidR="00000000" w:rsidRPr="00000000">
              <w:rPr>
                <w:rFonts w:ascii="Courier New" w:cs="Courier New" w:eastAsia="Courier New" w:hAnsi="Courier New"/>
                <w:color w:val="0a6b6b"/>
                <w:sz w:val="20"/>
                <w:szCs w:val="20"/>
                <w:rtl w:val="0"/>
              </w:rPr>
              <w:t xml:space="preserve">iucn_status</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4C">
            <w:pPr>
              <w:spacing w:line="240" w:lineRule="auto"/>
              <w:rPr/>
            </w:pPr>
            <w:r w:rsidDel="00000000" w:rsidR="00000000" w:rsidRPr="00000000">
              <w:rPr>
                <w:color w:val="2c3e50"/>
                <w:sz w:val="20"/>
                <w:szCs w:val="20"/>
                <w:rtl w:val="0"/>
              </w:rPr>
              <w:t xml:space="preserve">IUCN Red List conservation status: Least Concern, Near Threatened, Vulnerable, Endangered, or Critically Endangered</w:t>
            </w:r>
            <w:r w:rsidDel="00000000" w:rsidR="00000000" w:rsidRPr="00000000">
              <w:rPr>
                <w:rtl w:val="0"/>
              </w:rPr>
            </w:r>
          </w:p>
        </w:tc>
      </w:tr>
    </w:tbl>
    <w:p w:rsidR="00000000" w:rsidDel="00000000" w:rsidP="00000000" w:rsidRDefault="00000000" w:rsidRPr="00000000" w14:paraId="0000004D">
      <w:pPr>
        <w:spacing w:after="80" w:line="240" w:lineRule="auto"/>
        <w:rPr/>
      </w:pPr>
      <w:r w:rsidDel="00000000" w:rsidR="00000000" w:rsidRPr="00000000">
        <w:rPr>
          <w:rtl w:val="0"/>
        </w:rPr>
      </w:r>
    </w:p>
    <w:p w:rsidR="00000000" w:rsidDel="00000000" w:rsidP="00000000" w:rsidRDefault="00000000" w:rsidRPr="00000000" w14:paraId="0000004E">
      <w:pPr>
        <w:spacing w:after="120" w:line="240" w:lineRule="auto"/>
        <w:rPr/>
      </w:pPr>
      <w:r w:rsidDel="00000000" w:rsidR="00000000" w:rsidRPr="00000000">
        <w:rPr>
          <w:b w:val="1"/>
          <w:bCs w:val="1"/>
          <w:color w:val="1b4d2e"/>
          <w:rtl w:val="0"/>
        </w:rPr>
        <w:t xml:space="preserve">Q4. </w:t>
      </w:r>
      <w:r w:rsidDel="00000000" w:rsidR="00000000" w:rsidRPr="00000000">
        <w:rPr>
          <w:color w:val="2c3e50"/>
          <w:rtl w:val="0"/>
        </w:rPr>
        <w:t xml:space="preserve">Before graphing, look at the raw data table in CODAP. Scan the iucn_status column. Do any status categories appear more often than others? What does this suggest before any formal analysis?</w:t>
      </w:r>
      <w:r w:rsidDel="00000000" w:rsidR="00000000" w:rsidRPr="00000000">
        <w:rPr>
          <w:rtl w:val="0"/>
        </w:rPr>
      </w:r>
    </w:p>
    <w:p w:rsidR="00000000" w:rsidDel="00000000" w:rsidP="00000000" w:rsidRDefault="00000000" w:rsidRPr="00000000" w14:paraId="0000004F">
      <w:pPr>
        <w:spacing w:after="40" w:line="240" w:lineRule="auto"/>
        <w:rPr/>
      </w:pP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50">
            <w:pPr>
              <w:spacing w:before="38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51">
      <w:pPr>
        <w:spacing w:after="160" w:line="240" w:lineRule="auto"/>
        <w:rPr/>
      </w:pPr>
      <w:r w:rsidDel="00000000" w:rsidR="00000000" w:rsidRPr="00000000">
        <w:rPr>
          <w:rtl w:val="0"/>
        </w:rPr>
      </w:r>
    </w:p>
    <w:p w:rsidR="00000000" w:rsidDel="00000000" w:rsidP="00000000" w:rsidRDefault="00000000" w:rsidRPr="00000000" w14:paraId="00000052">
      <w:pPr>
        <w:shd w:fill="1b4d2e" w:val="clear"/>
        <w:spacing w:after="80" w:line="240" w:lineRule="auto"/>
        <w:rPr/>
      </w:pPr>
      <w:r w:rsidDel="00000000" w:rsidR="00000000" w:rsidRPr="00000000">
        <w:rPr>
          <w:rFonts w:ascii="Courier New" w:cs="Courier New" w:eastAsia="Courier New" w:hAnsi="Courier New"/>
          <w:b w:val="1"/>
          <w:bCs w:val="1"/>
          <w:smallCaps w:val="1"/>
          <w:color w:val="c8e0c8"/>
          <w:sz w:val="17"/>
          <w:szCs w:val="17"/>
          <w:rtl w:val="0"/>
        </w:rPr>
        <w:t xml:space="preserve">  SECTION 4 -- CODAP ANALYSIS  </w:t>
      </w:r>
      <w:r w:rsidDel="00000000" w:rsidR="00000000" w:rsidRPr="00000000">
        <w:rPr>
          <w:rtl w:val="0"/>
        </w:rPr>
      </w:r>
    </w:p>
    <w:p w:rsidR="00000000" w:rsidDel="00000000" w:rsidP="00000000" w:rsidRDefault="00000000" w:rsidRPr="00000000" w14:paraId="00000053">
      <w:pPr>
        <w:spacing w:after="60" w:line="240" w:lineRule="auto"/>
        <w:rPr/>
      </w:pPr>
      <w:r w:rsidDel="00000000" w:rsidR="00000000" w:rsidRPr="00000000">
        <w:rPr>
          <w:rtl w:val="0"/>
        </w:rPr>
      </w:r>
    </w:p>
    <w:p w:rsidR="00000000" w:rsidDel="00000000" w:rsidP="00000000" w:rsidRDefault="00000000" w:rsidRPr="00000000" w14:paraId="00000054">
      <w:pPr>
        <w:spacing w:after="120" w:line="240" w:lineRule="auto"/>
        <w:rPr/>
      </w:pPr>
      <w:r w:rsidDel="00000000" w:rsidR="00000000" w:rsidRPr="00000000">
        <w:rPr>
          <w:color w:val="2c3e50"/>
          <w:rtl w:val="0"/>
        </w:rPr>
        <w:t xml:space="preserve">Follow these steps in order. Record your findings as you go - you will need them for the class comparison table in Section 6.</w:t>
      </w:r>
      <w:r w:rsidDel="00000000" w:rsidR="00000000" w:rsidRPr="00000000">
        <w:rPr>
          <w:rtl w:val="0"/>
        </w:rPr>
      </w:r>
    </w:p>
    <w:p w:rsidR="00000000" w:rsidDel="00000000" w:rsidP="00000000" w:rsidRDefault="00000000" w:rsidRPr="00000000" w14:paraId="00000055">
      <w:pPr>
        <w:spacing w:after="80" w:line="240" w:lineRule="auto"/>
        <w:rPr/>
      </w:pPr>
      <w:r w:rsidDel="00000000" w:rsidR="00000000" w:rsidRPr="00000000">
        <w:rPr>
          <w:rtl w:val="0"/>
        </w:rPr>
      </w:r>
    </w:p>
    <w:tbl>
      <w:tblPr>
        <w:tblStyle w:val="Table12"/>
        <w:tblW w:w="9870.0" w:type="dxa"/>
        <w:jc w:val="left"/>
        <w:tblInd w:w="-4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5"/>
        <w:gridCol w:w="8145"/>
        <w:gridCol w:w="990"/>
        <w:tblGridChange w:id="0">
          <w:tblGrid>
            <w:gridCol w:w="735"/>
            <w:gridCol w:w="8145"/>
            <w:gridCol w:w="99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56">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STEP</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57">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WHAT TO DO</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58">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DONE</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59">
            <w:pPr>
              <w:spacing w:line="240" w:lineRule="auto"/>
              <w:rPr/>
            </w:pPr>
            <w:r w:rsidDel="00000000" w:rsidR="00000000" w:rsidRPr="00000000">
              <w:rPr>
                <w:color w:val="2c3e50"/>
                <w:sz w:val="20"/>
                <w:szCs w:val="20"/>
                <w:rtl w:val="0"/>
              </w:rPr>
              <w:t xml:space="preserve">1</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5A">
            <w:pPr>
              <w:spacing w:line="240" w:lineRule="auto"/>
              <w:rPr>
                <w:b w:val="1"/>
                <w:bCs w:val="1"/>
                <w:color w:val="1b4d2e"/>
              </w:rPr>
            </w:pPr>
            <w:r w:rsidDel="00000000" w:rsidR="00000000" w:rsidRPr="00000000">
              <w:rPr>
                <w:b w:val="1"/>
                <w:bCs w:val="1"/>
                <w:color w:val="1b4d2e"/>
                <w:rtl w:val="0"/>
              </w:rPr>
              <w:t xml:space="preserve">Access the data.</w:t>
            </w:r>
          </w:p>
          <w:p w:rsidR="00000000" w:rsidDel="00000000" w:rsidP="00000000" w:rsidRDefault="00000000" w:rsidRPr="00000000" w14:paraId="0000005B">
            <w:pPr>
              <w:numPr>
                <w:ilvl w:val="0"/>
                <w:numId w:val="7"/>
              </w:numPr>
              <w:spacing w:line="240" w:lineRule="auto"/>
              <w:ind w:left="720" w:hanging="360"/>
            </w:pPr>
            <w:r w:rsidDel="00000000" w:rsidR="00000000" w:rsidRPr="00000000">
              <w:rPr>
                <w:b w:val="1"/>
                <w:bCs w:val="1"/>
                <w:color w:val="1b4d2e"/>
                <w:rtl w:val="0"/>
              </w:rPr>
              <w:t xml:space="preserve"> </w:t>
            </w:r>
            <w:r w:rsidDel="00000000" w:rsidR="00000000" w:rsidRPr="00000000">
              <w:rPr>
                <w:color w:val="2c3e50"/>
                <w:rtl w:val="0"/>
              </w:rPr>
              <w:t xml:space="preserve">Open the dataset for your group’s ecosystem (your teacher will give you the links)</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5C">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5D">
            <w:pPr>
              <w:spacing w:line="240" w:lineRule="auto"/>
              <w:rPr/>
            </w:pPr>
            <w:r w:rsidDel="00000000" w:rsidR="00000000" w:rsidRPr="00000000">
              <w:rPr>
                <w:color w:val="2c3e50"/>
                <w:sz w:val="20"/>
                <w:szCs w:val="20"/>
                <w:rtl w:val="0"/>
              </w:rPr>
              <w:t xml:space="preserve">2</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5E">
            <w:pPr>
              <w:spacing w:line="240" w:lineRule="auto"/>
              <w:rPr>
                <w:b w:val="1"/>
                <w:bCs w:val="1"/>
                <w:color w:val="1b4d2e"/>
              </w:rPr>
            </w:pPr>
            <w:r w:rsidDel="00000000" w:rsidR="00000000" w:rsidRPr="00000000">
              <w:rPr>
                <w:b w:val="1"/>
                <w:bCs w:val="1"/>
                <w:color w:val="1b4d2e"/>
                <w:rtl w:val="0"/>
              </w:rPr>
              <w:t xml:space="preserve">Species richness.</w:t>
            </w:r>
          </w:p>
          <w:p w:rsidR="00000000" w:rsidDel="00000000" w:rsidP="00000000" w:rsidRDefault="00000000" w:rsidRPr="00000000" w14:paraId="0000005F">
            <w:pPr>
              <w:numPr>
                <w:ilvl w:val="0"/>
                <w:numId w:val="4"/>
              </w:numPr>
              <w:spacing w:line="240" w:lineRule="auto"/>
              <w:ind w:left="720" w:hanging="360"/>
            </w:pPr>
            <w:r w:rsidDel="00000000" w:rsidR="00000000" w:rsidRPr="00000000">
              <w:rPr>
                <w:color w:val="2c3e50"/>
                <w:rtl w:val="0"/>
              </w:rPr>
              <w:t xml:space="preserve">Click the species column header to see how many unique species are in your dataset.</w:t>
            </w:r>
          </w:p>
          <w:p w:rsidR="00000000" w:rsidDel="00000000" w:rsidP="00000000" w:rsidRDefault="00000000" w:rsidRPr="00000000" w14:paraId="00000060">
            <w:pPr>
              <w:numPr>
                <w:ilvl w:val="0"/>
                <w:numId w:val="4"/>
              </w:numPr>
              <w:spacing w:line="240" w:lineRule="auto"/>
              <w:ind w:left="720" w:hanging="360"/>
              <w:rPr>
                <w:color w:val="2c3e50"/>
              </w:rPr>
            </w:pPr>
            <w:r w:rsidDel="00000000" w:rsidR="00000000" w:rsidRPr="00000000">
              <w:rPr>
                <w:color w:val="2c3e50"/>
                <w:rtl w:val="0"/>
              </w:rPr>
              <w:t xml:space="preserve">Record below.</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61">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62">
            <w:pPr>
              <w:spacing w:line="240" w:lineRule="auto"/>
              <w:rPr/>
            </w:pPr>
            <w:r w:rsidDel="00000000" w:rsidR="00000000" w:rsidRPr="00000000">
              <w:rPr>
                <w:color w:val="2c3e50"/>
                <w:sz w:val="20"/>
                <w:szCs w:val="20"/>
                <w:rtl w:val="0"/>
              </w:rPr>
              <w:t xml:space="preserve">3</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63">
            <w:pPr>
              <w:spacing w:line="240" w:lineRule="auto"/>
              <w:rPr>
                <w:b w:val="1"/>
                <w:bCs w:val="1"/>
                <w:color w:val="1b4d2e"/>
              </w:rPr>
            </w:pPr>
            <w:r w:rsidDel="00000000" w:rsidR="00000000" w:rsidRPr="00000000">
              <w:rPr>
                <w:b w:val="1"/>
                <w:bCs w:val="1"/>
                <w:color w:val="1b4d2e"/>
                <w:rtl w:val="0"/>
              </w:rPr>
              <w:t xml:space="preserve">Taxonomic groups.</w:t>
            </w:r>
          </w:p>
          <w:p w:rsidR="00000000" w:rsidDel="00000000" w:rsidP="00000000" w:rsidRDefault="00000000" w:rsidRPr="00000000" w14:paraId="00000064">
            <w:pPr>
              <w:numPr>
                <w:ilvl w:val="0"/>
                <w:numId w:val="6"/>
              </w:numPr>
              <w:spacing w:line="240" w:lineRule="auto"/>
              <w:ind w:left="720" w:hanging="360"/>
              <w:rPr>
                <w:color w:val="2c3e50"/>
              </w:rPr>
            </w:pPr>
            <w:r w:rsidDel="00000000" w:rsidR="00000000" w:rsidRPr="00000000">
              <w:rPr>
                <w:color w:val="2c3e50"/>
                <w:rtl w:val="0"/>
              </w:rPr>
              <w:t xml:space="preserve">Graph:</w:t>
            </w:r>
          </w:p>
          <w:p w:rsidR="00000000" w:rsidDel="00000000" w:rsidP="00000000" w:rsidRDefault="00000000" w:rsidRPr="00000000" w14:paraId="00000065">
            <w:pPr>
              <w:numPr>
                <w:ilvl w:val="1"/>
                <w:numId w:val="6"/>
              </w:numPr>
              <w:spacing w:line="240" w:lineRule="auto"/>
              <w:ind w:left="1440" w:hanging="360"/>
              <w:rPr>
                <w:color w:val="2c3e50"/>
              </w:rPr>
            </w:pPr>
            <w:r w:rsidDel="00000000" w:rsidR="00000000" w:rsidRPr="00000000">
              <w:rPr>
                <w:color w:val="2c3e50"/>
                <w:rtl w:val="0"/>
              </w:rPr>
              <w:t xml:space="preserve">taxonomic_group on x-axis</w:t>
            </w:r>
          </w:p>
          <w:p w:rsidR="00000000" w:rsidDel="00000000" w:rsidP="00000000" w:rsidRDefault="00000000" w:rsidRPr="00000000" w14:paraId="00000066">
            <w:pPr>
              <w:numPr>
                <w:ilvl w:val="1"/>
                <w:numId w:val="6"/>
              </w:numPr>
              <w:spacing w:line="240" w:lineRule="auto"/>
              <w:ind w:left="1440" w:hanging="360"/>
              <w:rPr>
                <w:color w:val="2c3e50"/>
              </w:rPr>
            </w:pPr>
            <w:r w:rsidDel="00000000" w:rsidR="00000000" w:rsidRPr="00000000">
              <w:rPr>
                <w:color w:val="2c3e50"/>
                <w:rtl w:val="0"/>
              </w:rPr>
              <w:t xml:space="preserve">Count the bars</w:t>
            </w:r>
          </w:p>
          <w:p w:rsidR="00000000" w:rsidDel="00000000" w:rsidP="00000000" w:rsidRDefault="00000000" w:rsidRPr="00000000" w14:paraId="00000067">
            <w:pPr>
              <w:numPr>
                <w:ilvl w:val="1"/>
                <w:numId w:val="6"/>
              </w:numPr>
              <w:spacing w:line="240" w:lineRule="auto"/>
              <w:ind w:left="1440" w:hanging="360"/>
              <w:rPr>
                <w:color w:val="2c3e50"/>
              </w:rPr>
            </w:pPr>
            <w:r w:rsidDel="00000000" w:rsidR="00000000" w:rsidRPr="00000000">
              <w:rPr>
                <w:color w:val="2c3e50"/>
                <w:rtl w:val="0"/>
              </w:rPr>
              <w:t xml:space="preserve">Note which group has the most observations</w:t>
            </w:r>
          </w:p>
          <w:p w:rsidR="00000000" w:rsidDel="00000000" w:rsidP="00000000" w:rsidRDefault="00000000" w:rsidRPr="00000000" w14:paraId="00000068">
            <w:pPr>
              <w:numPr>
                <w:ilvl w:val="1"/>
                <w:numId w:val="6"/>
              </w:numPr>
              <w:spacing w:line="240" w:lineRule="auto"/>
              <w:ind w:left="1440" w:hanging="360"/>
              <w:rPr>
                <w:color w:val="2c3e50"/>
              </w:rPr>
            </w:pPr>
            <w:r w:rsidDel="00000000" w:rsidR="00000000" w:rsidRPr="00000000">
              <w:rPr>
                <w:color w:val="2c3e50"/>
                <w:rtl w:val="0"/>
              </w:rPr>
              <w:t xml:space="preserve">Record below.</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69">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6A">
            <w:pPr>
              <w:spacing w:line="240" w:lineRule="auto"/>
              <w:rPr/>
            </w:pPr>
            <w:r w:rsidDel="00000000" w:rsidR="00000000" w:rsidRPr="00000000">
              <w:rPr>
                <w:color w:val="2c3e50"/>
                <w:sz w:val="20"/>
                <w:szCs w:val="20"/>
                <w:rtl w:val="0"/>
              </w:rPr>
              <w:t xml:space="preserve">4</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6B">
            <w:pPr>
              <w:spacing w:line="240" w:lineRule="auto"/>
              <w:rPr>
                <w:b w:val="1"/>
                <w:bCs w:val="1"/>
                <w:color w:val="1b4d2e"/>
              </w:rPr>
            </w:pPr>
            <w:r w:rsidDel="00000000" w:rsidR="00000000" w:rsidRPr="00000000">
              <w:rPr>
                <w:b w:val="1"/>
                <w:bCs w:val="1"/>
                <w:color w:val="1b4d2e"/>
                <w:rtl w:val="0"/>
              </w:rPr>
              <w:t xml:space="preserve">Observations over time. </w:t>
            </w:r>
          </w:p>
          <w:p w:rsidR="00000000" w:rsidDel="00000000" w:rsidP="00000000" w:rsidRDefault="00000000" w:rsidRPr="00000000" w14:paraId="0000006C">
            <w:pPr>
              <w:numPr>
                <w:ilvl w:val="0"/>
                <w:numId w:val="9"/>
              </w:numPr>
              <w:spacing w:line="240" w:lineRule="auto"/>
              <w:ind w:left="720" w:hanging="360"/>
              <w:rPr>
                <w:color w:val="2c3e50"/>
              </w:rPr>
            </w:pPr>
            <w:r w:rsidDel="00000000" w:rsidR="00000000" w:rsidRPr="00000000">
              <w:rPr>
                <w:color w:val="2c3e50"/>
                <w:rtl w:val="0"/>
              </w:rPr>
              <w:t xml:space="preserve">Graph: </w:t>
            </w:r>
          </w:p>
          <w:p w:rsidR="00000000" w:rsidDel="00000000" w:rsidP="00000000" w:rsidRDefault="00000000" w:rsidRPr="00000000" w14:paraId="0000006D">
            <w:pPr>
              <w:numPr>
                <w:ilvl w:val="1"/>
                <w:numId w:val="9"/>
              </w:numPr>
              <w:spacing w:line="240" w:lineRule="auto"/>
              <w:ind w:left="1440" w:hanging="360"/>
              <w:rPr>
                <w:color w:val="2c3e50"/>
              </w:rPr>
            </w:pPr>
            <w:r w:rsidDel="00000000" w:rsidR="00000000" w:rsidRPr="00000000">
              <w:rPr>
                <w:color w:val="2c3e50"/>
                <w:rtl w:val="0"/>
              </w:rPr>
              <w:t xml:space="preserve">year on x-axis</w:t>
            </w:r>
          </w:p>
          <w:p w:rsidR="00000000" w:rsidDel="00000000" w:rsidP="00000000" w:rsidRDefault="00000000" w:rsidRPr="00000000" w14:paraId="0000006E">
            <w:pPr>
              <w:numPr>
                <w:ilvl w:val="1"/>
                <w:numId w:val="9"/>
              </w:numPr>
              <w:spacing w:line="240" w:lineRule="auto"/>
              <w:ind w:left="1440" w:hanging="360"/>
              <w:rPr>
                <w:color w:val="2c3e50"/>
              </w:rPr>
            </w:pPr>
            <w:r w:rsidDel="00000000" w:rsidR="00000000" w:rsidRPr="00000000">
              <w:rPr>
                <w:color w:val="2c3e50"/>
                <w:rtl w:val="0"/>
              </w:rPr>
              <w:t xml:space="preserve">species on y-axis</w:t>
            </w:r>
          </w:p>
          <w:p w:rsidR="00000000" w:rsidDel="00000000" w:rsidP="00000000" w:rsidRDefault="00000000" w:rsidRPr="00000000" w14:paraId="0000006F">
            <w:pPr>
              <w:numPr>
                <w:ilvl w:val="1"/>
                <w:numId w:val="9"/>
              </w:numPr>
              <w:spacing w:line="240" w:lineRule="auto"/>
              <w:ind w:left="1440" w:hanging="360"/>
              <w:rPr>
                <w:color w:val="2c3e50"/>
              </w:rPr>
            </w:pPr>
            <w:r w:rsidDel="00000000" w:rsidR="00000000" w:rsidRPr="00000000">
              <w:rPr>
                <w:color w:val="2c3e50"/>
                <w:rtl w:val="0"/>
              </w:rPr>
              <w:t xml:space="preserve">connect points</w:t>
            </w:r>
          </w:p>
          <w:p w:rsidR="00000000" w:rsidDel="00000000" w:rsidP="00000000" w:rsidRDefault="00000000" w:rsidRPr="00000000" w14:paraId="00000070">
            <w:pPr>
              <w:numPr>
                <w:ilvl w:val="1"/>
                <w:numId w:val="9"/>
              </w:numPr>
              <w:spacing w:line="240" w:lineRule="auto"/>
              <w:ind w:left="1440" w:hanging="360"/>
              <w:rPr>
                <w:color w:val="2c3e50"/>
              </w:rPr>
            </w:pPr>
            <w:r w:rsidDel="00000000" w:rsidR="00000000" w:rsidRPr="00000000">
              <w:rPr>
                <w:color w:val="2c3e50"/>
                <w:rtl w:val="0"/>
              </w:rPr>
              <w:t xml:space="preserve">describe the trend</w:t>
            </w:r>
          </w:p>
          <w:p w:rsidR="00000000" w:rsidDel="00000000" w:rsidP="00000000" w:rsidRDefault="00000000" w:rsidRPr="00000000" w14:paraId="00000071">
            <w:pPr>
              <w:numPr>
                <w:ilvl w:val="1"/>
                <w:numId w:val="9"/>
              </w:numPr>
              <w:spacing w:line="240" w:lineRule="auto"/>
              <w:ind w:left="1440" w:hanging="360"/>
              <w:rPr>
                <w:color w:val="2c3e50"/>
              </w:rPr>
            </w:pPr>
            <w:r w:rsidDel="00000000" w:rsidR="00000000" w:rsidRPr="00000000">
              <w:rPr>
                <w:color w:val="2c3e50"/>
                <w:rtl w:val="0"/>
              </w:rPr>
              <w:t xml:space="preserve">record below</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72">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73">
            <w:pPr>
              <w:spacing w:line="240" w:lineRule="auto"/>
              <w:rPr/>
            </w:pPr>
            <w:r w:rsidDel="00000000" w:rsidR="00000000" w:rsidRPr="00000000">
              <w:rPr>
                <w:color w:val="2c3e50"/>
                <w:sz w:val="20"/>
                <w:szCs w:val="20"/>
                <w:rtl w:val="0"/>
              </w:rPr>
              <w:t xml:space="preserve">5</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74">
            <w:pPr>
              <w:spacing w:line="240" w:lineRule="auto"/>
              <w:rPr>
                <w:b w:val="1"/>
                <w:bCs w:val="1"/>
                <w:color w:val="1b4d2e"/>
              </w:rPr>
            </w:pPr>
            <w:r w:rsidDel="00000000" w:rsidR="00000000" w:rsidRPr="00000000">
              <w:rPr>
                <w:b w:val="1"/>
                <w:bCs w:val="1"/>
                <w:color w:val="1b4d2e"/>
                <w:rtl w:val="0"/>
              </w:rPr>
              <w:t xml:space="preserve">Conservation status graph. </w:t>
            </w:r>
          </w:p>
          <w:p w:rsidR="00000000" w:rsidDel="00000000" w:rsidP="00000000" w:rsidRDefault="00000000" w:rsidRPr="00000000" w14:paraId="00000075">
            <w:pPr>
              <w:numPr>
                <w:ilvl w:val="0"/>
                <w:numId w:val="1"/>
              </w:numPr>
              <w:spacing w:line="240" w:lineRule="auto"/>
              <w:ind w:left="720" w:hanging="360"/>
              <w:rPr>
                <w:color w:val="2c3e50"/>
              </w:rPr>
            </w:pPr>
            <w:r w:rsidDel="00000000" w:rsidR="00000000" w:rsidRPr="00000000">
              <w:rPr>
                <w:color w:val="2c3e50"/>
                <w:rtl w:val="0"/>
              </w:rPr>
              <w:t xml:space="preserve">Graph: </w:t>
            </w:r>
          </w:p>
          <w:p w:rsidR="00000000" w:rsidDel="00000000" w:rsidP="00000000" w:rsidRDefault="00000000" w:rsidRPr="00000000" w14:paraId="00000076">
            <w:pPr>
              <w:numPr>
                <w:ilvl w:val="1"/>
                <w:numId w:val="1"/>
              </w:numPr>
              <w:spacing w:line="240" w:lineRule="auto"/>
              <w:ind w:left="1440" w:hanging="360"/>
              <w:rPr>
                <w:color w:val="2c3e50"/>
              </w:rPr>
            </w:pPr>
            <w:r w:rsidDel="00000000" w:rsidR="00000000" w:rsidRPr="00000000">
              <w:rPr>
                <w:color w:val="2c3e50"/>
                <w:rtl w:val="0"/>
              </w:rPr>
              <w:t xml:space="preserve">iucn_status on x-axis</w:t>
            </w:r>
          </w:p>
          <w:p w:rsidR="00000000" w:rsidDel="00000000" w:rsidP="00000000" w:rsidRDefault="00000000" w:rsidRPr="00000000" w14:paraId="00000077">
            <w:pPr>
              <w:numPr>
                <w:ilvl w:val="1"/>
                <w:numId w:val="1"/>
              </w:numPr>
              <w:spacing w:line="240" w:lineRule="auto"/>
              <w:ind w:left="1440" w:hanging="360"/>
              <w:rPr>
                <w:color w:val="2c3e50"/>
              </w:rPr>
            </w:pPr>
            <w:r w:rsidDel="00000000" w:rsidR="00000000" w:rsidRPr="00000000">
              <w:rPr>
                <w:color w:val="2c3e50"/>
                <w:rtl w:val="0"/>
              </w:rPr>
              <w:t xml:space="preserve">calculate threatened proportion (Vulnerable + Endangered + Critically Endangered) / total</w:t>
            </w:r>
          </w:p>
          <w:p w:rsidR="00000000" w:rsidDel="00000000" w:rsidP="00000000" w:rsidRDefault="00000000" w:rsidRPr="00000000" w14:paraId="00000078">
            <w:pPr>
              <w:numPr>
                <w:ilvl w:val="1"/>
                <w:numId w:val="1"/>
              </w:numPr>
              <w:spacing w:line="240" w:lineRule="auto"/>
              <w:ind w:left="1440" w:hanging="360"/>
              <w:rPr>
                <w:color w:val="2c3e50"/>
              </w:rPr>
            </w:pPr>
            <w:r w:rsidDel="00000000" w:rsidR="00000000" w:rsidRPr="00000000">
              <w:rPr>
                <w:color w:val="2c3e50"/>
                <w:rtl w:val="0"/>
              </w:rPr>
              <w:t xml:space="preserve">record below.</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79">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7A">
            <w:pPr>
              <w:spacing w:line="240" w:lineRule="auto"/>
              <w:rPr/>
            </w:pPr>
            <w:r w:rsidDel="00000000" w:rsidR="00000000" w:rsidRPr="00000000">
              <w:rPr>
                <w:color w:val="2c3e50"/>
                <w:sz w:val="20"/>
                <w:szCs w:val="20"/>
                <w:rtl w:val="0"/>
              </w:rPr>
              <w:t xml:space="preserve">6</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7B">
            <w:pPr>
              <w:spacing w:line="240" w:lineRule="auto"/>
              <w:rPr>
                <w:b w:val="1"/>
                <w:bCs w:val="1"/>
                <w:color w:val="1b4d2e"/>
              </w:rPr>
            </w:pPr>
            <w:r w:rsidDel="00000000" w:rsidR="00000000" w:rsidRPr="00000000">
              <w:rPr>
                <w:b w:val="1"/>
                <w:bCs w:val="1"/>
                <w:color w:val="1b4d2e"/>
                <w:rtl w:val="0"/>
              </w:rPr>
              <w:t xml:space="preserve">Status trend over time.</w:t>
            </w:r>
          </w:p>
          <w:p w:rsidR="00000000" w:rsidDel="00000000" w:rsidP="00000000" w:rsidRDefault="00000000" w:rsidRPr="00000000" w14:paraId="0000007C">
            <w:pPr>
              <w:numPr>
                <w:ilvl w:val="0"/>
                <w:numId w:val="2"/>
              </w:numPr>
              <w:spacing w:line="240" w:lineRule="auto"/>
              <w:ind w:left="720" w:hanging="360"/>
              <w:rPr>
                <w:color w:val="2c3e50"/>
              </w:rPr>
            </w:pPr>
            <w:r w:rsidDel="00000000" w:rsidR="00000000" w:rsidRPr="00000000">
              <w:rPr>
                <w:color w:val="2c3e50"/>
                <w:rtl w:val="0"/>
              </w:rPr>
              <w:t xml:space="preserve">Graph: </w:t>
            </w:r>
          </w:p>
          <w:p w:rsidR="00000000" w:rsidDel="00000000" w:rsidP="00000000" w:rsidRDefault="00000000" w:rsidRPr="00000000" w14:paraId="0000007D">
            <w:pPr>
              <w:numPr>
                <w:ilvl w:val="1"/>
                <w:numId w:val="2"/>
              </w:numPr>
              <w:spacing w:line="240" w:lineRule="auto"/>
              <w:ind w:left="1440" w:hanging="360"/>
              <w:rPr>
                <w:color w:val="2c3e50"/>
              </w:rPr>
            </w:pPr>
            <w:r w:rsidDel="00000000" w:rsidR="00000000" w:rsidRPr="00000000">
              <w:rPr>
                <w:color w:val="2c3e50"/>
                <w:rtl w:val="0"/>
              </w:rPr>
              <w:t xml:space="preserve">year on x-axis</w:t>
            </w:r>
          </w:p>
          <w:p w:rsidR="00000000" w:rsidDel="00000000" w:rsidP="00000000" w:rsidRDefault="00000000" w:rsidRPr="00000000" w14:paraId="0000007E">
            <w:pPr>
              <w:numPr>
                <w:ilvl w:val="1"/>
                <w:numId w:val="2"/>
              </w:numPr>
              <w:spacing w:line="240" w:lineRule="auto"/>
              <w:ind w:left="1440" w:hanging="360"/>
              <w:rPr>
                <w:color w:val="2c3e50"/>
              </w:rPr>
            </w:pPr>
            <w:r w:rsidDel="00000000" w:rsidR="00000000" w:rsidRPr="00000000">
              <w:rPr>
                <w:color w:val="2c3e50"/>
                <w:rtl w:val="0"/>
              </w:rPr>
              <w:t xml:space="preserve">drag iucn_status to center</w:t>
            </w:r>
          </w:p>
          <w:p w:rsidR="00000000" w:rsidDel="00000000" w:rsidP="00000000" w:rsidRDefault="00000000" w:rsidRPr="00000000" w14:paraId="0000007F">
            <w:pPr>
              <w:numPr>
                <w:ilvl w:val="1"/>
                <w:numId w:val="2"/>
              </w:numPr>
              <w:spacing w:line="240" w:lineRule="auto"/>
              <w:ind w:left="1440" w:hanging="360"/>
              <w:rPr>
                <w:color w:val="2c3e50"/>
              </w:rPr>
            </w:pPr>
            <w:r w:rsidDel="00000000" w:rsidR="00000000" w:rsidRPr="00000000">
              <w:rPr>
                <w:color w:val="2c3e50"/>
                <w:rtl w:val="0"/>
              </w:rPr>
              <w:t xml:space="preserve">look for whether the proportion of threatened observations is growing</w:t>
            </w:r>
          </w:p>
          <w:p w:rsidR="00000000" w:rsidDel="00000000" w:rsidP="00000000" w:rsidRDefault="00000000" w:rsidRPr="00000000" w14:paraId="00000080">
            <w:pPr>
              <w:numPr>
                <w:ilvl w:val="1"/>
                <w:numId w:val="2"/>
              </w:numPr>
              <w:spacing w:line="240" w:lineRule="auto"/>
              <w:ind w:left="1440" w:hanging="360"/>
              <w:rPr>
                <w:color w:val="2c3e50"/>
              </w:rPr>
            </w:pPr>
            <w:r w:rsidDel="00000000" w:rsidR="00000000" w:rsidRPr="00000000">
              <w:rPr>
                <w:color w:val="2c3e50"/>
                <w:rtl w:val="0"/>
              </w:rPr>
              <w:t xml:space="preserve">record below</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81">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82">
            <w:pPr>
              <w:spacing w:line="240" w:lineRule="auto"/>
              <w:rPr/>
            </w:pPr>
            <w:r w:rsidDel="00000000" w:rsidR="00000000" w:rsidRPr="00000000">
              <w:rPr>
                <w:color w:val="2c3e50"/>
                <w:sz w:val="20"/>
                <w:szCs w:val="20"/>
                <w:rtl w:val="0"/>
              </w:rPr>
              <w:t xml:space="preserve">7</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83">
            <w:pPr>
              <w:spacing w:line="240" w:lineRule="auto"/>
              <w:rPr>
                <w:b w:val="1"/>
                <w:bCs w:val="1"/>
                <w:color w:val="1b4d2e"/>
              </w:rPr>
            </w:pPr>
            <w:r w:rsidDel="00000000" w:rsidR="00000000" w:rsidRPr="00000000">
              <w:rPr>
                <w:b w:val="1"/>
                <w:bCs w:val="1"/>
                <w:color w:val="1b4d2e"/>
                <w:rtl w:val="0"/>
              </w:rPr>
              <w:t xml:space="preserve">Basic mapping</w:t>
            </w:r>
          </w:p>
          <w:p w:rsidR="00000000" w:rsidDel="00000000" w:rsidP="00000000" w:rsidRDefault="00000000" w:rsidRPr="00000000" w14:paraId="00000084">
            <w:pPr>
              <w:spacing w:line="240" w:lineRule="auto"/>
              <w:rPr>
                <w:b w:val="1"/>
                <w:bCs w:val="1"/>
                <w:color w:val="1b4d2e"/>
              </w:rPr>
            </w:pPr>
            <w:r w:rsidDel="00000000" w:rsidR="00000000" w:rsidRPr="00000000">
              <w:rPr>
                <w:b w:val="1"/>
                <w:bCs w:val="1"/>
                <w:color w:val="1b4d2e"/>
                <w:rtl w:val="0"/>
              </w:rPr>
              <w:t xml:space="preserve">CODAP map. </w:t>
            </w:r>
          </w:p>
          <w:p w:rsidR="00000000" w:rsidDel="00000000" w:rsidP="00000000" w:rsidRDefault="00000000" w:rsidRPr="00000000" w14:paraId="00000085">
            <w:pPr>
              <w:numPr>
                <w:ilvl w:val="0"/>
                <w:numId w:val="8"/>
              </w:numPr>
              <w:spacing w:line="240" w:lineRule="auto"/>
              <w:ind w:left="720" w:hanging="360"/>
              <w:rPr>
                <w:color w:val="2c3e50"/>
              </w:rPr>
            </w:pPr>
            <w:r w:rsidDel="00000000" w:rsidR="00000000" w:rsidRPr="00000000">
              <w:rPr>
                <w:color w:val="2c3e50"/>
                <w:rtl w:val="0"/>
              </w:rPr>
              <w:t xml:space="preserve">Look at the map and </w:t>
            </w:r>
            <w:r w:rsidDel="00000000" w:rsidR="00000000" w:rsidRPr="00000000">
              <w:rPr>
                <w:color w:val="2c3e50"/>
                <w:rtl w:val="0"/>
              </w:rPr>
              <w:t xml:space="preserve">describe the spatial pattern</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86">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87">
            <w:pPr>
              <w:spacing w:line="240" w:lineRule="auto"/>
              <w:rPr/>
            </w:pPr>
            <w:r w:rsidDel="00000000" w:rsidR="00000000" w:rsidRPr="00000000">
              <w:rPr>
                <w:color w:val="2c3e50"/>
                <w:sz w:val="20"/>
                <w:szCs w:val="20"/>
                <w:rtl w:val="0"/>
              </w:rPr>
              <w:t xml:space="preserve">8</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88">
            <w:pPr>
              <w:spacing w:line="240" w:lineRule="auto"/>
              <w:rPr>
                <w:b w:val="1"/>
                <w:bCs w:val="1"/>
                <w:color w:val="1b4d2e"/>
              </w:rPr>
            </w:pPr>
            <w:r w:rsidDel="00000000" w:rsidR="00000000" w:rsidRPr="00000000">
              <w:rPr>
                <w:b w:val="1"/>
                <w:bCs w:val="1"/>
                <w:color w:val="1b4d2e"/>
                <w:rtl w:val="0"/>
              </w:rPr>
              <w:t xml:space="preserve">Data filtering</w:t>
            </w:r>
          </w:p>
          <w:p w:rsidR="00000000" w:rsidDel="00000000" w:rsidP="00000000" w:rsidRDefault="00000000" w:rsidRPr="00000000" w14:paraId="00000089">
            <w:pPr>
              <w:spacing w:line="240" w:lineRule="auto"/>
              <w:rPr>
                <w:b w:val="1"/>
                <w:bCs w:val="1"/>
                <w:color w:val="1b4d2e"/>
              </w:rPr>
            </w:pPr>
            <w:r w:rsidDel="00000000" w:rsidR="00000000" w:rsidRPr="00000000">
              <w:rPr>
                <w:b w:val="1"/>
                <w:bCs w:val="1"/>
                <w:color w:val="1b4d2e"/>
                <w:rtl w:val="0"/>
              </w:rPr>
              <w:t xml:space="preserve">Filter: post-2010 threatened. </w:t>
            </w:r>
          </w:p>
          <w:p w:rsidR="00000000" w:rsidDel="00000000" w:rsidP="00000000" w:rsidRDefault="00000000" w:rsidRPr="00000000" w14:paraId="0000008A">
            <w:pPr>
              <w:numPr>
                <w:ilvl w:val="0"/>
                <w:numId w:val="5"/>
              </w:numPr>
              <w:spacing w:line="240" w:lineRule="auto"/>
              <w:ind w:left="720" w:hanging="360"/>
              <w:rPr>
                <w:color w:val="2c3e50"/>
              </w:rPr>
            </w:pPr>
            <w:r w:rsidDel="00000000" w:rsidR="00000000" w:rsidRPr="00000000">
              <w:rPr>
                <w:color w:val="2c3e50"/>
                <w:rtl w:val="0"/>
              </w:rPr>
              <w:t xml:space="preserve">In a year graph, drag to select 2010 onward </w:t>
            </w:r>
          </w:p>
          <w:p w:rsidR="00000000" w:rsidDel="00000000" w:rsidP="00000000" w:rsidRDefault="00000000" w:rsidRPr="00000000" w14:paraId="0000008B">
            <w:pPr>
              <w:numPr>
                <w:ilvl w:val="0"/>
                <w:numId w:val="5"/>
              </w:numPr>
              <w:spacing w:line="240" w:lineRule="auto"/>
              <w:ind w:left="720" w:hanging="360"/>
              <w:rPr>
                <w:color w:val="2c3e50"/>
              </w:rPr>
            </w:pPr>
            <w:r w:rsidDel="00000000" w:rsidR="00000000" w:rsidRPr="00000000">
              <w:rPr>
                <w:color w:val="2c3e50"/>
                <w:rtl w:val="0"/>
              </w:rPr>
              <w:t xml:space="preserve">Then Ctrl-click Endangered and Critically Endangered bars in a status graph View &gt; Hide Unselected Cases</w:t>
            </w:r>
          </w:p>
          <w:p w:rsidR="00000000" w:rsidDel="00000000" w:rsidP="00000000" w:rsidRDefault="00000000" w:rsidRPr="00000000" w14:paraId="0000008C">
            <w:pPr>
              <w:numPr>
                <w:ilvl w:val="0"/>
                <w:numId w:val="5"/>
              </w:numPr>
              <w:spacing w:line="240" w:lineRule="auto"/>
              <w:ind w:left="720" w:hanging="360"/>
              <w:rPr>
                <w:color w:val="2c3e50"/>
              </w:rPr>
            </w:pPr>
            <w:r w:rsidDel="00000000" w:rsidR="00000000" w:rsidRPr="00000000">
              <w:rPr>
                <w:color w:val="2c3e50"/>
                <w:rtl w:val="0"/>
              </w:rPr>
              <w:t xml:space="preserve"> Count unique species</w:t>
            </w:r>
          </w:p>
          <w:p w:rsidR="00000000" w:rsidDel="00000000" w:rsidP="00000000" w:rsidRDefault="00000000" w:rsidRPr="00000000" w14:paraId="0000008D">
            <w:pPr>
              <w:numPr>
                <w:ilvl w:val="0"/>
                <w:numId w:val="5"/>
              </w:numPr>
              <w:spacing w:line="240" w:lineRule="auto"/>
              <w:ind w:left="720" w:hanging="360"/>
              <w:rPr>
                <w:color w:val="2c3e50"/>
              </w:rPr>
            </w:pPr>
            <w:r w:rsidDel="00000000" w:rsidR="00000000" w:rsidRPr="00000000">
              <w:rPr>
                <w:color w:val="2c3e50"/>
                <w:rtl w:val="0"/>
              </w:rPr>
              <w:t xml:space="preserve"> View &gt; Show All Cases when done</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8E">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8F">
            <w:pPr>
              <w:spacing w:line="240" w:lineRule="auto"/>
              <w:rPr/>
            </w:pPr>
            <w:r w:rsidDel="00000000" w:rsidR="00000000" w:rsidRPr="00000000">
              <w:rPr>
                <w:color w:val="2c3e50"/>
                <w:sz w:val="20"/>
                <w:szCs w:val="20"/>
                <w:rtl w:val="0"/>
              </w:rPr>
              <w:t xml:space="preserve">9</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90">
            <w:pPr>
              <w:spacing w:line="240" w:lineRule="auto"/>
              <w:rPr>
                <w:b w:val="1"/>
                <w:bCs w:val="1"/>
                <w:color w:val="1b4d2e"/>
              </w:rPr>
            </w:pPr>
            <w:r w:rsidDel="00000000" w:rsidR="00000000" w:rsidRPr="00000000">
              <w:rPr>
                <w:b w:val="1"/>
                <w:bCs w:val="1"/>
                <w:color w:val="1b4d2e"/>
                <w:rtl w:val="0"/>
              </w:rPr>
              <w:t xml:space="preserve">Geospatial analysis</w:t>
            </w:r>
          </w:p>
          <w:p w:rsidR="00000000" w:rsidDel="00000000" w:rsidP="00000000" w:rsidRDefault="00000000" w:rsidRPr="00000000" w14:paraId="00000091">
            <w:pPr>
              <w:spacing w:line="240" w:lineRule="auto"/>
              <w:rPr>
                <w:b w:val="1"/>
                <w:bCs w:val="1"/>
                <w:color w:val="1b4d2e"/>
              </w:rPr>
            </w:pPr>
            <w:r w:rsidDel="00000000" w:rsidR="00000000" w:rsidRPr="00000000">
              <w:rPr>
                <w:b w:val="1"/>
                <w:bCs w:val="1"/>
                <w:color w:val="1b4d2e"/>
                <w:rtl w:val="0"/>
              </w:rPr>
              <w:t xml:space="preserve">Google My Maps.</w:t>
            </w:r>
          </w:p>
          <w:p w:rsidR="00000000" w:rsidDel="00000000" w:rsidP="00000000" w:rsidRDefault="00000000" w:rsidRPr="00000000" w14:paraId="00000092">
            <w:pPr>
              <w:numPr>
                <w:ilvl w:val="0"/>
                <w:numId w:val="3"/>
              </w:numPr>
              <w:spacing w:line="240" w:lineRule="auto"/>
              <w:ind w:left="720" w:hanging="360"/>
              <w:rPr>
                <w:color w:val="2c3e50"/>
              </w:rPr>
            </w:pPr>
            <w:r w:rsidDel="00000000" w:rsidR="00000000" w:rsidRPr="00000000">
              <w:rPr>
                <w:color w:val="2c3e50"/>
                <w:rtl w:val="0"/>
              </w:rPr>
              <w:t xml:space="preserve">Right now, your map has taxonomy as the filter, please go to the iucn_status column and drag that over the taxonomy legend to replace it. Click on “Critically Endangered” and zoom in on the points that show up one at a time.</w:t>
            </w:r>
            <w:r w:rsidDel="00000000" w:rsidR="00000000" w:rsidRPr="00000000">
              <w:rPr>
                <w:rtl w:val="0"/>
              </w:rPr>
            </w:r>
          </w:p>
          <w:p w:rsidR="00000000" w:rsidDel="00000000" w:rsidP="00000000" w:rsidRDefault="00000000" w:rsidRPr="00000000" w14:paraId="00000093">
            <w:pPr>
              <w:numPr>
                <w:ilvl w:val="0"/>
                <w:numId w:val="3"/>
              </w:numPr>
              <w:spacing w:line="240" w:lineRule="auto"/>
              <w:ind w:left="720" w:hanging="360"/>
              <w:rPr>
                <w:color w:val="2c3e50"/>
              </w:rPr>
            </w:pPr>
            <w:r w:rsidDel="00000000" w:rsidR="00000000" w:rsidRPr="00000000">
              <w:rPr>
                <w:color w:val="2c3e50"/>
                <w:rtl w:val="0"/>
              </w:rPr>
              <w:t xml:space="preserve">Describe where they are relative to human settlements, roads, or protected areas</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94">
            <w:pPr>
              <w:spacing w:line="240" w:lineRule="auto"/>
              <w:rPr/>
            </w:pPr>
            <w:r w:rsidDel="00000000" w:rsidR="00000000" w:rsidRPr="00000000">
              <w:rPr>
                <w:color w:val="2c3e50"/>
                <w:sz w:val="20"/>
                <w:szCs w:val="20"/>
                <w:rtl w:val="0"/>
              </w:rPr>
              <w:t xml:space="preserve">☐</w:t>
            </w:r>
            <w:r w:rsidDel="00000000" w:rsidR="00000000" w:rsidRPr="00000000">
              <w:rPr>
                <w:rtl w:val="0"/>
              </w:rPr>
            </w:r>
          </w:p>
        </w:tc>
      </w:tr>
    </w:tbl>
    <w:p w:rsidR="00000000" w:rsidDel="00000000" w:rsidP="00000000" w:rsidRDefault="00000000" w:rsidRPr="00000000" w14:paraId="00000095">
      <w:pPr>
        <w:spacing w:after="80" w:line="240" w:lineRule="auto"/>
        <w:rPr/>
      </w:pPr>
      <w:r w:rsidDel="00000000" w:rsidR="00000000" w:rsidRPr="00000000">
        <w:rPr>
          <w:rtl w:val="0"/>
        </w:rPr>
      </w:r>
    </w:p>
    <w:p w:rsidR="00000000" w:rsidDel="00000000" w:rsidP="00000000" w:rsidRDefault="00000000" w:rsidRPr="00000000" w14:paraId="00000096">
      <w:pPr>
        <w:spacing w:after="120" w:line="240" w:lineRule="auto"/>
        <w:rPr/>
      </w:pPr>
      <w:r w:rsidDel="00000000" w:rsidR="00000000" w:rsidRPr="00000000">
        <w:rPr>
          <w:b w:val="1"/>
          <w:bCs w:val="1"/>
          <w:color w:val="1b4d2e"/>
          <w:rtl w:val="0"/>
        </w:rPr>
        <w:t xml:space="preserve">Record your key findings:</w:t>
      </w:r>
      <w:r w:rsidDel="00000000" w:rsidR="00000000" w:rsidRPr="00000000">
        <w:rPr>
          <w:rtl w:val="0"/>
        </w:rPr>
      </w:r>
    </w:p>
    <w:p w:rsidR="00000000" w:rsidDel="00000000" w:rsidP="00000000" w:rsidRDefault="00000000" w:rsidRPr="00000000" w14:paraId="00000097">
      <w:pPr>
        <w:spacing w:after="40" w:line="240" w:lineRule="auto"/>
        <w:rPr/>
      </w:pPr>
      <w:r w:rsidDel="00000000" w:rsidR="00000000" w:rsidRPr="00000000">
        <w:rPr>
          <w:rtl w:val="0"/>
        </w:rPr>
      </w:r>
    </w:p>
    <w:tbl>
      <w:tblPr>
        <w:tblStyle w:val="Table13"/>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98">
            <w:pPr>
              <w:spacing w:line="240" w:lineRule="auto"/>
              <w:rPr/>
            </w:pPr>
            <w:r w:rsidDel="00000000" w:rsidR="00000000" w:rsidRPr="00000000">
              <w:rPr>
                <w:b w:val="1"/>
                <w:bCs w:val="1"/>
                <w:color w:val="1b4d2e"/>
                <w:rtl w:val="0"/>
              </w:rPr>
              <w:t xml:space="preserve">Total unique species (Step 2):</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99">
            <w:pPr>
              <w:spacing w:line="240" w:lineRule="auto"/>
              <w:rPr/>
            </w:pPr>
            <w:r w:rsidDel="00000000" w:rsidR="00000000" w:rsidRPr="00000000">
              <w:rPr>
                <w:rtl w:val="0"/>
              </w:rPr>
            </w:r>
          </w:p>
        </w:tc>
      </w:tr>
    </w:tbl>
    <w:p w:rsidR="00000000" w:rsidDel="00000000" w:rsidP="00000000" w:rsidRDefault="00000000" w:rsidRPr="00000000" w14:paraId="0000009A">
      <w:pPr>
        <w:spacing w:after="20" w:line="240" w:lineRule="auto"/>
        <w:rPr/>
      </w:pPr>
      <w:r w:rsidDel="00000000" w:rsidR="00000000" w:rsidRPr="00000000">
        <w:rPr>
          <w:rtl w:val="0"/>
        </w:rPr>
      </w:r>
    </w:p>
    <w:tbl>
      <w:tblPr>
        <w:tblStyle w:val="Table14"/>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9B">
            <w:pPr>
              <w:spacing w:line="240" w:lineRule="auto"/>
              <w:rPr/>
            </w:pPr>
            <w:r w:rsidDel="00000000" w:rsidR="00000000" w:rsidRPr="00000000">
              <w:rPr>
                <w:b w:val="1"/>
                <w:bCs w:val="1"/>
                <w:color w:val="1b4d2e"/>
                <w:rtl w:val="0"/>
              </w:rPr>
              <w:t xml:space="preserve">Number of taxonomic groups (Step 3):</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9C">
            <w:pPr>
              <w:spacing w:line="240" w:lineRule="auto"/>
              <w:rPr/>
            </w:pPr>
            <w:r w:rsidDel="00000000" w:rsidR="00000000" w:rsidRPr="00000000">
              <w:rPr>
                <w:rtl w:val="0"/>
              </w:rPr>
            </w:r>
          </w:p>
        </w:tc>
      </w:tr>
    </w:tbl>
    <w:p w:rsidR="00000000" w:rsidDel="00000000" w:rsidP="00000000" w:rsidRDefault="00000000" w:rsidRPr="00000000" w14:paraId="0000009D">
      <w:pPr>
        <w:spacing w:after="20" w:line="240" w:lineRule="auto"/>
        <w:rPr/>
      </w:pPr>
      <w:r w:rsidDel="00000000" w:rsidR="00000000" w:rsidRPr="00000000">
        <w:rPr>
          <w:rtl w:val="0"/>
        </w:rPr>
      </w:r>
    </w:p>
    <w:tbl>
      <w:tblPr>
        <w:tblStyle w:val="Table15"/>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9E">
            <w:pPr>
              <w:spacing w:line="240" w:lineRule="auto"/>
              <w:rPr/>
            </w:pPr>
            <w:r w:rsidDel="00000000" w:rsidR="00000000" w:rsidRPr="00000000">
              <w:rPr>
                <w:b w:val="1"/>
                <w:bCs w:val="1"/>
                <w:color w:val="1b4d2e"/>
                <w:rtl w:val="0"/>
              </w:rPr>
              <w:t xml:space="preserve">Most represented taxonomic group:</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9F">
            <w:pPr>
              <w:spacing w:line="240" w:lineRule="auto"/>
              <w:rPr/>
            </w:pPr>
            <w:r w:rsidDel="00000000" w:rsidR="00000000" w:rsidRPr="00000000">
              <w:rPr>
                <w:rtl w:val="0"/>
              </w:rPr>
            </w:r>
          </w:p>
        </w:tc>
      </w:tr>
    </w:tbl>
    <w:p w:rsidR="00000000" w:rsidDel="00000000" w:rsidP="00000000" w:rsidRDefault="00000000" w:rsidRPr="00000000" w14:paraId="000000A0">
      <w:pPr>
        <w:spacing w:after="20" w:line="240" w:lineRule="auto"/>
        <w:rPr/>
      </w:pPr>
      <w:r w:rsidDel="00000000" w:rsidR="00000000" w:rsidRPr="00000000">
        <w:rPr>
          <w:rtl w:val="0"/>
        </w:rPr>
      </w:r>
    </w:p>
    <w:tbl>
      <w:tblPr>
        <w:tblStyle w:val="Table16"/>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A1">
            <w:pPr>
              <w:spacing w:line="240" w:lineRule="auto"/>
              <w:rPr/>
            </w:pPr>
            <w:r w:rsidDel="00000000" w:rsidR="00000000" w:rsidRPr="00000000">
              <w:rPr>
                <w:b w:val="1"/>
                <w:bCs w:val="1"/>
                <w:color w:val="1b4d2e"/>
                <w:rtl w:val="0"/>
              </w:rPr>
              <w:t xml:space="preserve">Trend in observations over time (Step 4):</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A2">
            <w:pPr>
              <w:spacing w:line="240" w:lineRule="auto"/>
              <w:rPr/>
            </w:pPr>
            <w:r w:rsidDel="00000000" w:rsidR="00000000" w:rsidRPr="00000000">
              <w:rPr>
                <w:rtl w:val="0"/>
              </w:rPr>
            </w:r>
          </w:p>
        </w:tc>
      </w:tr>
    </w:tbl>
    <w:p w:rsidR="00000000" w:rsidDel="00000000" w:rsidP="00000000" w:rsidRDefault="00000000" w:rsidRPr="00000000" w14:paraId="000000A3">
      <w:pPr>
        <w:spacing w:after="20" w:line="240" w:lineRule="auto"/>
        <w:rPr/>
      </w:pPr>
      <w:r w:rsidDel="00000000" w:rsidR="00000000" w:rsidRPr="00000000">
        <w:rPr>
          <w:rtl w:val="0"/>
        </w:rPr>
      </w:r>
    </w:p>
    <w:tbl>
      <w:tblPr>
        <w:tblStyle w:val="Table17"/>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A4">
            <w:pPr>
              <w:spacing w:line="240" w:lineRule="auto"/>
              <w:rPr/>
            </w:pPr>
            <w:r w:rsidDel="00000000" w:rsidR="00000000" w:rsidRPr="00000000">
              <w:rPr>
                <w:b w:val="1"/>
                <w:bCs w:val="1"/>
                <w:color w:val="1b4d2e"/>
                <w:rtl w:val="0"/>
              </w:rPr>
              <w:t xml:space="preserve">Threatened species proportion (Step 5):</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A5">
            <w:pPr>
              <w:spacing w:line="240" w:lineRule="auto"/>
              <w:rPr/>
            </w:pPr>
            <w:r w:rsidDel="00000000" w:rsidR="00000000" w:rsidRPr="00000000">
              <w:rPr>
                <w:rtl w:val="0"/>
              </w:rPr>
            </w:r>
          </w:p>
        </w:tc>
      </w:tr>
    </w:tbl>
    <w:p w:rsidR="00000000" w:rsidDel="00000000" w:rsidP="00000000" w:rsidRDefault="00000000" w:rsidRPr="00000000" w14:paraId="000000A6">
      <w:pPr>
        <w:spacing w:after="20" w:line="240" w:lineRule="auto"/>
        <w:rPr/>
      </w:pPr>
      <w:r w:rsidDel="00000000" w:rsidR="00000000" w:rsidRPr="00000000">
        <w:rPr>
          <w:rtl w:val="0"/>
        </w:rPr>
      </w:r>
    </w:p>
    <w:p w:rsidR="00000000" w:rsidDel="00000000" w:rsidP="00000000" w:rsidRDefault="00000000" w:rsidRPr="00000000" w14:paraId="000000A7">
      <w:pPr>
        <w:spacing w:after="120" w:line="240" w:lineRule="auto"/>
        <w:rPr/>
      </w:pPr>
      <w:r w:rsidDel="00000000" w:rsidR="00000000" w:rsidRPr="00000000">
        <w:rPr>
          <w:i w:val="1"/>
          <w:iCs w:val="1"/>
          <w:color w:val="546e7a"/>
          <w:sz w:val="20"/>
          <w:szCs w:val="20"/>
          <w:rtl w:val="0"/>
        </w:rPr>
        <w:t xml:space="preserve">Calculation: (Vulnerable + Endangered + Critically Endangered) / total = </w:t>
      </w:r>
      <w:r w:rsidDel="00000000" w:rsidR="00000000" w:rsidRPr="00000000">
        <w:rPr>
          <w:rtl w:val="0"/>
        </w:rPr>
      </w:r>
    </w:p>
    <w:p w:rsidR="00000000" w:rsidDel="00000000" w:rsidP="00000000" w:rsidRDefault="00000000" w:rsidRPr="00000000" w14:paraId="000000A8">
      <w:pPr>
        <w:spacing w:after="10" w:line="240" w:lineRule="auto"/>
        <w:rPr/>
      </w:pPr>
      <w:r w:rsidDel="00000000" w:rsidR="00000000" w:rsidRPr="00000000">
        <w:rPr>
          <w:rtl w:val="0"/>
        </w:rPr>
      </w:r>
    </w:p>
    <w:tbl>
      <w:tblPr>
        <w:tblStyle w:val="Table18"/>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A9">
            <w:pPr>
              <w:spacing w:line="240" w:lineRule="auto"/>
              <w:rPr/>
            </w:pPr>
            <w:r w:rsidDel="00000000" w:rsidR="00000000" w:rsidRPr="00000000">
              <w:rPr>
                <w:rtl w:val="0"/>
              </w:rPr>
            </w:r>
          </w:p>
        </w:tc>
      </w:tr>
    </w:tbl>
    <w:p w:rsidR="00000000" w:rsidDel="00000000" w:rsidP="00000000" w:rsidRDefault="00000000" w:rsidRPr="00000000" w14:paraId="000000AA">
      <w:pPr>
        <w:spacing w:after="20" w:line="240" w:lineRule="auto"/>
        <w:rPr/>
      </w:pPr>
      <w:r w:rsidDel="00000000" w:rsidR="00000000" w:rsidRPr="00000000">
        <w:rPr>
          <w:rtl w:val="0"/>
        </w:rPr>
      </w:r>
    </w:p>
    <w:tbl>
      <w:tblPr>
        <w:tblStyle w:val="Table19"/>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AB">
            <w:pPr>
              <w:spacing w:line="240" w:lineRule="auto"/>
              <w:rPr/>
            </w:pPr>
            <w:r w:rsidDel="00000000" w:rsidR="00000000" w:rsidRPr="00000000">
              <w:rPr>
                <w:b w:val="1"/>
                <w:bCs w:val="1"/>
                <w:color w:val="1b4d2e"/>
                <w:rtl w:val="0"/>
              </w:rPr>
              <w:t xml:space="preserve">Status trend 1970-present -- increasing / decreasing / stable (circle one):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AC">
            <w:pPr>
              <w:spacing w:line="240" w:lineRule="auto"/>
              <w:rPr/>
            </w:pPr>
            <w:r w:rsidDel="00000000" w:rsidR="00000000" w:rsidRPr="00000000">
              <w:rPr>
                <w:rtl w:val="0"/>
              </w:rPr>
            </w:r>
          </w:p>
        </w:tc>
      </w:tr>
    </w:tbl>
    <w:p w:rsidR="00000000" w:rsidDel="00000000" w:rsidP="00000000" w:rsidRDefault="00000000" w:rsidRPr="00000000" w14:paraId="000000AD">
      <w:pPr>
        <w:spacing w:after="20" w:line="240" w:lineRule="auto"/>
        <w:rPr/>
      </w:pPr>
      <w:r w:rsidDel="00000000" w:rsidR="00000000" w:rsidRPr="00000000">
        <w:rPr>
          <w:rtl w:val="0"/>
        </w:rPr>
      </w:r>
    </w:p>
    <w:tbl>
      <w:tblPr>
        <w:tblStyle w:val="Table20"/>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AE">
            <w:pPr>
              <w:spacing w:line="240" w:lineRule="auto"/>
              <w:rPr/>
            </w:pPr>
            <w:r w:rsidDel="00000000" w:rsidR="00000000" w:rsidRPr="00000000">
              <w:rPr>
                <w:b w:val="1"/>
                <w:bCs w:val="1"/>
                <w:color w:val="1b4d2e"/>
                <w:rtl w:val="0"/>
              </w:rPr>
              <w:t xml:space="preserve">Unique species post-2010 Endangered or Critically Endangered (Step 8):</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AF">
            <w:pPr>
              <w:spacing w:line="240" w:lineRule="auto"/>
              <w:rPr/>
            </w:pPr>
            <w:r w:rsidDel="00000000" w:rsidR="00000000" w:rsidRPr="00000000">
              <w:rPr>
                <w:rtl w:val="0"/>
              </w:rPr>
            </w:r>
          </w:p>
        </w:tc>
      </w:tr>
    </w:tbl>
    <w:p w:rsidR="00000000" w:rsidDel="00000000" w:rsidP="00000000" w:rsidRDefault="00000000" w:rsidRPr="00000000" w14:paraId="000000B0">
      <w:pPr>
        <w:spacing w:after="20" w:line="240" w:lineRule="auto"/>
        <w:rPr/>
      </w:pPr>
      <w:r w:rsidDel="00000000" w:rsidR="00000000" w:rsidRPr="00000000">
        <w:rPr>
          <w:rtl w:val="0"/>
        </w:rPr>
      </w:r>
    </w:p>
    <w:p w:rsidR="00000000" w:rsidDel="00000000" w:rsidP="00000000" w:rsidRDefault="00000000" w:rsidRPr="00000000" w14:paraId="000000B1">
      <w:pPr>
        <w:spacing w:after="120" w:line="240" w:lineRule="auto"/>
        <w:rPr/>
      </w:pPr>
      <w:r w:rsidDel="00000000" w:rsidR="00000000" w:rsidRPr="00000000">
        <w:rPr>
          <w:b w:val="1"/>
          <w:bCs w:val="1"/>
          <w:color w:val="1b4d2e"/>
          <w:rtl w:val="0"/>
        </w:rPr>
        <w:t xml:space="preserve">Maps spatial pattern (Step 9) -- describe where threatened species are located:</w:t>
      </w:r>
      <w:r w:rsidDel="00000000" w:rsidR="00000000" w:rsidRPr="00000000">
        <w:rPr>
          <w:rtl w:val="0"/>
        </w:rPr>
      </w:r>
    </w:p>
    <w:p w:rsidR="00000000" w:rsidDel="00000000" w:rsidP="00000000" w:rsidRDefault="00000000" w:rsidRPr="00000000" w14:paraId="000000B2">
      <w:pPr>
        <w:spacing w:after="20" w:line="240" w:lineRule="auto"/>
        <w:rPr/>
      </w:pPr>
      <w:r w:rsidDel="00000000" w:rsidR="00000000" w:rsidRPr="00000000">
        <w:rPr>
          <w:rtl w:val="0"/>
        </w:rPr>
      </w:r>
    </w:p>
    <w:tbl>
      <w:tblPr>
        <w:tblStyle w:val="Table2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B3">
            <w:pPr>
              <w:spacing w:before="38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B4">
            <w:pPr>
              <w:spacing w:before="380" w:line="240" w:lineRule="auto"/>
              <w:rPr>
                <w:color w:val="2c3e50"/>
              </w:rPr>
            </w:pPr>
            <w:r w:rsidDel="00000000" w:rsidR="00000000" w:rsidRPr="00000000">
              <w:rPr>
                <w:rtl w:val="0"/>
              </w:rPr>
            </w:r>
          </w:p>
          <w:p w:rsidR="00000000" w:rsidDel="00000000" w:rsidP="00000000" w:rsidRDefault="00000000" w:rsidRPr="00000000" w14:paraId="000000B5">
            <w:pPr>
              <w:spacing w:before="380" w:line="240" w:lineRule="auto"/>
              <w:rPr>
                <w:color w:val="2c3e50"/>
              </w:rPr>
            </w:pPr>
            <w:r w:rsidDel="00000000" w:rsidR="00000000" w:rsidRPr="00000000">
              <w:rPr>
                <w:rtl w:val="0"/>
              </w:rPr>
            </w:r>
          </w:p>
        </w:tc>
      </w:tr>
    </w:tbl>
    <w:p w:rsidR="00000000" w:rsidDel="00000000" w:rsidP="00000000" w:rsidRDefault="00000000" w:rsidRPr="00000000" w14:paraId="000000B6">
      <w:pPr>
        <w:spacing w:after="160" w:line="240" w:lineRule="auto"/>
        <w:rPr/>
      </w:pPr>
      <w:r w:rsidDel="00000000" w:rsidR="00000000" w:rsidRPr="00000000">
        <w:rPr>
          <w:rtl w:val="0"/>
        </w:rPr>
      </w:r>
    </w:p>
    <w:p w:rsidR="00000000" w:rsidDel="00000000" w:rsidP="00000000" w:rsidRDefault="00000000" w:rsidRPr="00000000" w14:paraId="000000B7">
      <w:pPr>
        <w:shd w:fill="1b4d2e" w:val="clear"/>
        <w:spacing w:after="80" w:line="240" w:lineRule="auto"/>
        <w:rPr/>
      </w:pPr>
      <w:r w:rsidDel="00000000" w:rsidR="00000000" w:rsidRPr="00000000">
        <w:rPr>
          <w:rFonts w:ascii="Courier New" w:cs="Courier New" w:eastAsia="Courier New" w:hAnsi="Courier New"/>
          <w:b w:val="1"/>
          <w:bCs w:val="1"/>
          <w:smallCaps w:val="1"/>
          <w:color w:val="c8e0c8"/>
          <w:sz w:val="17"/>
          <w:szCs w:val="17"/>
          <w:rtl w:val="0"/>
        </w:rPr>
        <w:t xml:space="preserve">  SECTION 5 -- ANALYSIS QUESTIONS  </w:t>
      </w:r>
      <w:r w:rsidDel="00000000" w:rsidR="00000000" w:rsidRPr="00000000">
        <w:rPr>
          <w:rtl w:val="0"/>
        </w:rPr>
      </w:r>
    </w:p>
    <w:p w:rsidR="00000000" w:rsidDel="00000000" w:rsidP="00000000" w:rsidRDefault="00000000" w:rsidRPr="00000000" w14:paraId="000000B8">
      <w:pPr>
        <w:spacing w:after="80" w:line="240" w:lineRule="auto"/>
        <w:rPr/>
      </w:pPr>
      <w:r w:rsidDel="00000000" w:rsidR="00000000" w:rsidRPr="00000000">
        <w:rPr>
          <w:rtl w:val="0"/>
        </w:rPr>
      </w:r>
    </w:p>
    <w:p w:rsidR="00000000" w:rsidDel="00000000" w:rsidP="00000000" w:rsidRDefault="00000000" w:rsidRPr="00000000" w14:paraId="000000B9">
      <w:pPr>
        <w:spacing w:after="120" w:line="240" w:lineRule="auto"/>
        <w:rPr/>
      </w:pPr>
      <w:r w:rsidDel="00000000" w:rsidR="00000000" w:rsidRPr="00000000">
        <w:rPr>
          <w:b w:val="1"/>
          <w:bCs w:val="1"/>
          <w:color w:val="1b4d2e"/>
          <w:rtl w:val="0"/>
        </w:rPr>
        <w:t xml:space="preserve">Q5. </w:t>
      </w:r>
      <w:r w:rsidDel="00000000" w:rsidR="00000000" w:rsidRPr="00000000">
        <w:rPr>
          <w:color w:val="2c3e50"/>
          <w:rtl w:val="0"/>
        </w:rPr>
        <w:t xml:space="preserve">Describe the taxonomic diversity of your ecosystem. Which biological groups are present and which are absent? What does the absence of certain groups tell you about the ecosystem?</w:t>
      </w:r>
      <w:r w:rsidDel="00000000" w:rsidR="00000000" w:rsidRPr="00000000">
        <w:rPr>
          <w:rtl w:val="0"/>
        </w:rPr>
      </w:r>
    </w:p>
    <w:p w:rsidR="00000000" w:rsidDel="00000000" w:rsidP="00000000" w:rsidRDefault="00000000" w:rsidRPr="00000000" w14:paraId="000000BA">
      <w:pPr>
        <w:spacing w:after="40" w:line="240" w:lineRule="auto"/>
        <w:rPr/>
      </w:pPr>
      <w:r w:rsidDel="00000000" w:rsidR="00000000" w:rsidRPr="00000000">
        <w:rPr>
          <w:rtl w:val="0"/>
        </w:rPr>
      </w:r>
    </w:p>
    <w:tbl>
      <w:tblPr>
        <w:tblStyle w:val="Table2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BB">
            <w:pPr>
              <w:spacing w:before="50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BC">
            <w:pPr>
              <w:spacing w:before="500" w:line="240" w:lineRule="auto"/>
              <w:rPr>
                <w:color w:val="2c3e50"/>
              </w:rPr>
            </w:pPr>
            <w:r w:rsidDel="00000000" w:rsidR="00000000" w:rsidRPr="00000000">
              <w:rPr>
                <w:rtl w:val="0"/>
              </w:rPr>
            </w:r>
          </w:p>
        </w:tc>
      </w:tr>
    </w:tbl>
    <w:p w:rsidR="00000000" w:rsidDel="00000000" w:rsidP="00000000" w:rsidRDefault="00000000" w:rsidRPr="00000000" w14:paraId="000000BD">
      <w:pPr>
        <w:spacing w:after="120" w:line="240" w:lineRule="auto"/>
        <w:rPr/>
      </w:pPr>
      <w:r w:rsidDel="00000000" w:rsidR="00000000" w:rsidRPr="00000000">
        <w:rPr>
          <w:rtl w:val="0"/>
        </w:rPr>
      </w:r>
    </w:p>
    <w:p w:rsidR="00000000" w:rsidDel="00000000" w:rsidP="00000000" w:rsidRDefault="00000000" w:rsidRPr="00000000" w14:paraId="000000BE">
      <w:pPr>
        <w:spacing w:after="120" w:line="240" w:lineRule="auto"/>
        <w:rPr/>
      </w:pPr>
      <w:r w:rsidDel="00000000" w:rsidR="00000000" w:rsidRPr="00000000">
        <w:rPr>
          <w:b w:val="1"/>
          <w:bCs w:val="1"/>
          <w:color w:val="1b4d2e"/>
          <w:rtl w:val="0"/>
        </w:rPr>
        <w:t xml:space="preserve">Q6. </w:t>
      </w:r>
      <w:r w:rsidDel="00000000" w:rsidR="00000000" w:rsidRPr="00000000">
        <w:rPr>
          <w:color w:val="2c3e50"/>
          <w:rtl w:val="0"/>
        </w:rPr>
        <w:t xml:space="preserve">Look at your observations-over-time graph. Describe the trend and suggest one ecological explanation for why observation numbers might be increasing, decreasing, or staying stable in your ecosystem.</w:t>
      </w:r>
      <w:r w:rsidDel="00000000" w:rsidR="00000000" w:rsidRPr="00000000">
        <w:rPr>
          <w:rtl w:val="0"/>
        </w:rPr>
      </w:r>
    </w:p>
    <w:p w:rsidR="00000000" w:rsidDel="00000000" w:rsidP="00000000" w:rsidRDefault="00000000" w:rsidRPr="00000000" w14:paraId="000000BF">
      <w:pPr>
        <w:spacing w:after="40" w:line="240" w:lineRule="auto"/>
        <w:rPr/>
      </w:pPr>
      <w:r w:rsidDel="00000000" w:rsidR="00000000" w:rsidRPr="00000000">
        <w:rPr>
          <w:rtl w:val="0"/>
        </w:rPr>
      </w:r>
    </w:p>
    <w:tbl>
      <w:tblPr>
        <w:tblStyle w:val="Table2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C0">
            <w:pPr>
              <w:spacing w:before="50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C1">
            <w:pPr>
              <w:spacing w:before="500" w:line="240" w:lineRule="auto"/>
              <w:rPr>
                <w:color w:val="2c3e50"/>
              </w:rPr>
            </w:pPr>
            <w:r w:rsidDel="00000000" w:rsidR="00000000" w:rsidRPr="00000000">
              <w:rPr>
                <w:rtl w:val="0"/>
              </w:rPr>
            </w:r>
          </w:p>
        </w:tc>
      </w:tr>
    </w:tbl>
    <w:p w:rsidR="00000000" w:rsidDel="00000000" w:rsidP="00000000" w:rsidRDefault="00000000" w:rsidRPr="00000000" w14:paraId="000000C2">
      <w:pPr>
        <w:spacing w:after="120" w:line="240" w:lineRule="auto"/>
        <w:rPr/>
      </w:pPr>
      <w:r w:rsidDel="00000000" w:rsidR="00000000" w:rsidRPr="00000000">
        <w:rPr>
          <w:rtl w:val="0"/>
        </w:rPr>
      </w:r>
    </w:p>
    <w:p w:rsidR="00000000" w:rsidDel="00000000" w:rsidP="00000000" w:rsidRDefault="00000000" w:rsidRPr="00000000" w14:paraId="000000C3">
      <w:pPr>
        <w:spacing w:after="120" w:line="240" w:lineRule="auto"/>
        <w:rPr/>
      </w:pPr>
      <w:r w:rsidDel="00000000" w:rsidR="00000000" w:rsidRPr="00000000">
        <w:rPr>
          <w:b w:val="1"/>
          <w:bCs w:val="1"/>
          <w:color w:val="1b4d2e"/>
          <w:rtl w:val="0"/>
        </w:rPr>
        <w:t xml:space="preserve">Q7. </w:t>
      </w:r>
      <w:r w:rsidDel="00000000" w:rsidR="00000000" w:rsidRPr="00000000">
        <w:rPr>
          <w:color w:val="2c3e50"/>
          <w:rtl w:val="0"/>
        </w:rPr>
        <w:t xml:space="preserve">What proportion of your ecosystem's species are classified as threatened? Is this proportion higher or lower than you expected before the lesson? What does this tell you about the conservation status of your ecosystem?</w:t>
      </w:r>
      <w:r w:rsidDel="00000000" w:rsidR="00000000" w:rsidRPr="00000000">
        <w:rPr>
          <w:rtl w:val="0"/>
        </w:rPr>
      </w:r>
    </w:p>
    <w:p w:rsidR="00000000" w:rsidDel="00000000" w:rsidP="00000000" w:rsidRDefault="00000000" w:rsidRPr="00000000" w14:paraId="000000C4">
      <w:pPr>
        <w:spacing w:after="40" w:line="240" w:lineRule="auto"/>
        <w:rPr/>
      </w:pPr>
      <w:r w:rsidDel="00000000" w:rsidR="00000000" w:rsidRPr="00000000">
        <w:rPr>
          <w:rtl w:val="0"/>
        </w:rPr>
      </w:r>
    </w:p>
    <w:tbl>
      <w:tblPr>
        <w:tblStyle w:val="Table2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C5">
            <w:pPr>
              <w:spacing w:before="50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C6">
            <w:pPr>
              <w:spacing w:before="500" w:line="240" w:lineRule="auto"/>
              <w:rPr>
                <w:color w:val="2c3e50"/>
              </w:rPr>
            </w:pPr>
            <w:r w:rsidDel="00000000" w:rsidR="00000000" w:rsidRPr="00000000">
              <w:rPr>
                <w:rtl w:val="0"/>
              </w:rPr>
            </w:r>
          </w:p>
        </w:tc>
      </w:tr>
    </w:tbl>
    <w:p w:rsidR="00000000" w:rsidDel="00000000" w:rsidP="00000000" w:rsidRDefault="00000000" w:rsidRPr="00000000" w14:paraId="000000C7">
      <w:pPr>
        <w:spacing w:after="120" w:line="240" w:lineRule="auto"/>
        <w:rPr/>
      </w:pPr>
      <w:r w:rsidDel="00000000" w:rsidR="00000000" w:rsidRPr="00000000">
        <w:rPr>
          <w:rtl w:val="0"/>
        </w:rPr>
      </w:r>
    </w:p>
    <w:p w:rsidR="00000000" w:rsidDel="00000000" w:rsidP="00000000" w:rsidRDefault="00000000" w:rsidRPr="00000000" w14:paraId="000000C8">
      <w:pPr>
        <w:spacing w:after="120" w:line="240" w:lineRule="auto"/>
        <w:rPr/>
      </w:pPr>
      <w:r w:rsidDel="00000000" w:rsidR="00000000" w:rsidRPr="00000000">
        <w:rPr>
          <w:b w:val="1"/>
          <w:bCs w:val="1"/>
          <w:color w:val="1b4d2e"/>
          <w:rtl w:val="0"/>
        </w:rPr>
        <w:t xml:space="preserve">Q8. </w:t>
      </w:r>
      <w:r w:rsidDel="00000000" w:rsidR="00000000" w:rsidRPr="00000000">
        <w:rPr>
          <w:color w:val="2c3e50"/>
          <w:rtl w:val="0"/>
        </w:rPr>
        <w:t xml:space="preserve">Look at the conservation status trend over time graph. Has the proportion of threatened species observations changed between 1970 and the most recent year in your dataset? Describe the change and identify the time period when it became most pronounced.</w:t>
      </w:r>
      <w:r w:rsidDel="00000000" w:rsidR="00000000" w:rsidRPr="00000000">
        <w:rPr>
          <w:rtl w:val="0"/>
        </w:rPr>
      </w:r>
    </w:p>
    <w:p w:rsidR="00000000" w:rsidDel="00000000" w:rsidP="00000000" w:rsidRDefault="00000000" w:rsidRPr="00000000" w14:paraId="000000C9">
      <w:pPr>
        <w:spacing w:after="40" w:line="240" w:lineRule="auto"/>
        <w:rPr/>
      </w:pPr>
      <w:r w:rsidDel="00000000" w:rsidR="00000000" w:rsidRPr="00000000">
        <w:rPr>
          <w:rtl w:val="0"/>
        </w:rPr>
      </w:r>
    </w:p>
    <w:tbl>
      <w:tblPr>
        <w:tblStyle w:val="Table2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CA">
            <w:pPr>
              <w:spacing w:before="50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CB">
            <w:pPr>
              <w:spacing w:before="500" w:line="240" w:lineRule="auto"/>
              <w:rPr>
                <w:color w:val="2c3e50"/>
              </w:rPr>
            </w:pPr>
            <w:r w:rsidDel="00000000" w:rsidR="00000000" w:rsidRPr="00000000">
              <w:rPr>
                <w:rtl w:val="0"/>
              </w:rPr>
            </w:r>
          </w:p>
        </w:tc>
      </w:tr>
    </w:tbl>
    <w:p w:rsidR="00000000" w:rsidDel="00000000" w:rsidP="00000000" w:rsidRDefault="00000000" w:rsidRPr="00000000" w14:paraId="000000CC">
      <w:pPr>
        <w:spacing w:after="120" w:line="240" w:lineRule="auto"/>
        <w:rPr/>
      </w:pPr>
      <w:r w:rsidDel="00000000" w:rsidR="00000000" w:rsidRPr="00000000">
        <w:rPr>
          <w:rtl w:val="0"/>
        </w:rPr>
      </w:r>
    </w:p>
    <w:p w:rsidR="00000000" w:rsidDel="00000000" w:rsidP="00000000" w:rsidRDefault="00000000" w:rsidRPr="00000000" w14:paraId="000000CD">
      <w:pPr>
        <w:spacing w:after="120" w:line="240" w:lineRule="auto"/>
        <w:rPr/>
      </w:pPr>
      <w:r w:rsidDel="00000000" w:rsidR="00000000" w:rsidRPr="00000000">
        <w:rPr>
          <w:b w:val="1"/>
          <w:bCs w:val="1"/>
          <w:color w:val="1b4d2e"/>
          <w:rtl w:val="0"/>
        </w:rPr>
        <w:t xml:space="preserve">Q9. </w:t>
      </w:r>
      <w:r w:rsidDel="00000000" w:rsidR="00000000" w:rsidRPr="00000000">
        <w:rPr>
          <w:color w:val="2c3e50"/>
          <w:rtl w:val="0"/>
        </w:rPr>
        <w:t xml:space="preserve">Look at your CODAP observation map (Step 7). Describe the geographic pattern of observations in your ecosystem. Are observations evenly spread or clustered? What might explain any gaps or clusters you see?</w:t>
      </w:r>
      <w:r w:rsidDel="00000000" w:rsidR="00000000" w:rsidRPr="00000000">
        <w:rPr>
          <w:rtl w:val="0"/>
        </w:rPr>
      </w:r>
    </w:p>
    <w:p w:rsidR="00000000" w:rsidDel="00000000" w:rsidP="00000000" w:rsidRDefault="00000000" w:rsidRPr="00000000" w14:paraId="000000CE">
      <w:pPr>
        <w:spacing w:after="40" w:line="240" w:lineRule="auto"/>
        <w:rPr/>
      </w:pPr>
      <w:r w:rsidDel="00000000" w:rsidR="00000000" w:rsidRPr="00000000">
        <w:rPr>
          <w:rtl w:val="0"/>
        </w:rPr>
      </w:r>
    </w:p>
    <w:tbl>
      <w:tblPr>
        <w:tblStyle w:val="Table2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CF">
            <w:pPr>
              <w:spacing w:before="50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D0">
            <w:pPr>
              <w:spacing w:before="500" w:line="240" w:lineRule="auto"/>
              <w:rPr>
                <w:color w:val="2c3e50"/>
              </w:rPr>
            </w:pPr>
            <w:r w:rsidDel="00000000" w:rsidR="00000000" w:rsidRPr="00000000">
              <w:rPr>
                <w:rtl w:val="0"/>
              </w:rPr>
            </w:r>
          </w:p>
        </w:tc>
      </w:tr>
    </w:tbl>
    <w:p w:rsidR="00000000" w:rsidDel="00000000" w:rsidP="00000000" w:rsidRDefault="00000000" w:rsidRPr="00000000" w14:paraId="000000D1">
      <w:pPr>
        <w:spacing w:after="120" w:line="240" w:lineRule="auto"/>
        <w:rPr/>
      </w:pPr>
      <w:r w:rsidDel="00000000" w:rsidR="00000000" w:rsidRPr="00000000">
        <w:rPr>
          <w:rtl w:val="0"/>
        </w:rPr>
      </w:r>
    </w:p>
    <w:p w:rsidR="00000000" w:rsidDel="00000000" w:rsidP="00000000" w:rsidRDefault="00000000" w:rsidRPr="00000000" w14:paraId="000000D2">
      <w:pPr>
        <w:spacing w:after="120" w:line="240" w:lineRule="auto"/>
        <w:rPr/>
      </w:pPr>
      <w:r w:rsidDel="00000000" w:rsidR="00000000" w:rsidRPr="00000000">
        <w:rPr>
          <w:b w:val="1"/>
          <w:bCs w:val="1"/>
          <w:color w:val="1b4d2e"/>
          <w:rtl w:val="0"/>
        </w:rPr>
        <w:t xml:space="preserve">Q10 -- Data filtering. </w:t>
      </w:r>
      <w:r w:rsidDel="00000000" w:rsidR="00000000" w:rsidRPr="00000000">
        <w:rPr>
          <w:color w:val="2c3e50"/>
          <w:rtl w:val="0"/>
        </w:rPr>
        <w:t xml:space="preserve">Using your filtered dataset from Step 8 (post-2010 Endangered and Critically Endangered species only): how many unique species did this filter reveal? What does this number tell you about the conservation urgency of your ecosystem compared to the full dataset?</w:t>
      </w:r>
      <w:r w:rsidDel="00000000" w:rsidR="00000000" w:rsidRPr="00000000">
        <w:rPr>
          <w:rtl w:val="0"/>
        </w:rPr>
      </w:r>
    </w:p>
    <w:p w:rsidR="00000000" w:rsidDel="00000000" w:rsidP="00000000" w:rsidRDefault="00000000" w:rsidRPr="00000000" w14:paraId="000000D3">
      <w:pPr>
        <w:spacing w:after="40" w:line="240" w:lineRule="auto"/>
        <w:rPr/>
      </w:pPr>
      <w:r w:rsidDel="00000000" w:rsidR="00000000" w:rsidRPr="00000000">
        <w:rPr>
          <w:rtl w:val="0"/>
        </w:rPr>
      </w:r>
    </w:p>
    <w:tbl>
      <w:tblPr>
        <w:tblStyle w:val="Table27"/>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D4">
            <w:pPr>
              <w:spacing w:line="240" w:lineRule="auto"/>
              <w:rPr/>
            </w:pPr>
            <w:r w:rsidDel="00000000" w:rsidR="00000000" w:rsidRPr="00000000">
              <w:rPr>
                <w:b w:val="1"/>
                <w:bCs w:val="1"/>
                <w:color w:val="1b4d2e"/>
                <w:rtl w:val="0"/>
              </w:rPr>
              <w:t xml:space="preserve">Number of post-2010 threatened species:</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D5">
            <w:pPr>
              <w:spacing w:line="240" w:lineRule="auto"/>
              <w:rPr/>
            </w:pPr>
            <w:r w:rsidDel="00000000" w:rsidR="00000000" w:rsidRPr="00000000">
              <w:rPr>
                <w:rtl w:val="0"/>
              </w:rPr>
            </w:r>
          </w:p>
        </w:tc>
      </w:tr>
    </w:tbl>
    <w:p w:rsidR="00000000" w:rsidDel="00000000" w:rsidP="00000000" w:rsidRDefault="00000000" w:rsidRPr="00000000" w14:paraId="000000D6">
      <w:pPr>
        <w:spacing w:after="40" w:line="240" w:lineRule="auto"/>
        <w:rPr/>
      </w:pPr>
      <w:r w:rsidDel="00000000" w:rsidR="00000000" w:rsidRPr="00000000">
        <w:rPr>
          <w:rtl w:val="0"/>
        </w:rPr>
      </w:r>
    </w:p>
    <w:tbl>
      <w:tblPr>
        <w:tblStyle w:val="Table2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D7">
            <w:pPr>
              <w:spacing w:before="46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D8">
      <w:pPr>
        <w:spacing w:after="120" w:line="240" w:lineRule="auto"/>
        <w:rPr/>
      </w:pPr>
      <w:r w:rsidDel="00000000" w:rsidR="00000000" w:rsidRPr="00000000">
        <w:rPr>
          <w:rtl w:val="0"/>
        </w:rPr>
      </w:r>
    </w:p>
    <w:p w:rsidR="00000000" w:rsidDel="00000000" w:rsidP="00000000" w:rsidRDefault="00000000" w:rsidRPr="00000000" w14:paraId="000000D9">
      <w:pPr>
        <w:spacing w:after="120" w:line="240" w:lineRule="auto"/>
        <w:rPr/>
      </w:pPr>
      <w:r w:rsidDel="00000000" w:rsidR="00000000" w:rsidRPr="00000000">
        <w:rPr>
          <w:b w:val="1"/>
          <w:bCs w:val="1"/>
          <w:color w:val="1b4d2e"/>
          <w:rtl w:val="0"/>
        </w:rPr>
        <w:t xml:space="preserve">Q11 -- Geospatial analysis. </w:t>
      </w:r>
      <w:r w:rsidDel="00000000" w:rsidR="00000000" w:rsidRPr="00000000">
        <w:rPr>
          <w:color w:val="2c3e50"/>
          <w:rtl w:val="0"/>
        </w:rPr>
        <w:t xml:space="preserve">Look at your maps plot (Step 9). Where are your most threatened recent species located? Are they inside or outside protected areas? Near roads, settlements, or agricultural land? What does the spatial pattern tell you about the PRIMARY human threat to these species?</w:t>
      </w:r>
      <w:r w:rsidDel="00000000" w:rsidR="00000000" w:rsidRPr="00000000">
        <w:rPr>
          <w:rtl w:val="0"/>
        </w:rPr>
      </w:r>
    </w:p>
    <w:p w:rsidR="00000000" w:rsidDel="00000000" w:rsidP="00000000" w:rsidRDefault="00000000" w:rsidRPr="00000000" w14:paraId="000000DA">
      <w:pPr>
        <w:spacing w:after="40" w:line="240" w:lineRule="auto"/>
        <w:rPr/>
      </w:pPr>
      <w:r w:rsidDel="00000000" w:rsidR="00000000" w:rsidRPr="00000000">
        <w:rPr>
          <w:rtl w:val="0"/>
        </w:rPr>
      </w:r>
    </w:p>
    <w:tbl>
      <w:tblPr>
        <w:tblStyle w:val="Table2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DB">
            <w:pPr>
              <w:spacing w:before="60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DC">
            <w:pPr>
              <w:spacing w:before="600" w:line="240" w:lineRule="auto"/>
              <w:rPr>
                <w:color w:val="2c3e50"/>
              </w:rPr>
            </w:pPr>
            <w:r w:rsidDel="00000000" w:rsidR="00000000" w:rsidRPr="00000000">
              <w:rPr>
                <w:rtl w:val="0"/>
              </w:rPr>
            </w:r>
          </w:p>
          <w:p w:rsidR="00000000" w:rsidDel="00000000" w:rsidP="00000000" w:rsidRDefault="00000000" w:rsidRPr="00000000" w14:paraId="000000DD">
            <w:pPr>
              <w:spacing w:before="600" w:line="240" w:lineRule="auto"/>
              <w:rPr>
                <w:color w:val="2c3e50"/>
              </w:rPr>
            </w:pPr>
            <w:r w:rsidDel="00000000" w:rsidR="00000000" w:rsidRPr="00000000">
              <w:rPr>
                <w:rtl w:val="0"/>
              </w:rPr>
            </w:r>
          </w:p>
        </w:tc>
      </w:tr>
    </w:tbl>
    <w:p w:rsidR="00000000" w:rsidDel="00000000" w:rsidP="00000000" w:rsidRDefault="00000000" w:rsidRPr="00000000" w14:paraId="000000DE">
      <w:pPr>
        <w:spacing w:after="120" w:line="240" w:lineRule="auto"/>
        <w:rPr/>
      </w:pPr>
      <w:r w:rsidDel="00000000" w:rsidR="00000000" w:rsidRPr="00000000">
        <w:rPr>
          <w:rtl w:val="0"/>
        </w:rPr>
      </w:r>
    </w:p>
    <w:p w:rsidR="00000000" w:rsidDel="00000000" w:rsidP="00000000" w:rsidRDefault="00000000" w:rsidRPr="00000000" w14:paraId="000000DF">
      <w:pPr>
        <w:spacing w:after="120" w:line="240" w:lineRule="auto"/>
        <w:rPr/>
      </w:pPr>
      <w:r w:rsidDel="00000000" w:rsidR="00000000" w:rsidRPr="00000000">
        <w:rPr>
          <w:b w:val="1"/>
          <w:bCs w:val="1"/>
          <w:color w:val="1b4d2e"/>
          <w:rtl w:val="0"/>
        </w:rPr>
        <w:t xml:space="preserve">Q12 -- Filtering vs full dataset. </w:t>
      </w:r>
      <w:r w:rsidDel="00000000" w:rsidR="00000000" w:rsidRPr="00000000">
        <w:rPr>
          <w:color w:val="2c3e50"/>
          <w:rtl w:val="0"/>
        </w:rPr>
        <w:t xml:space="preserve">Compare what you found using the full dataset (Step 4) to what you found after filtering to post-2010 threatened species only (Step 8). What information did the filter reveal that was hidden in the full dataset? Why is data filtering a useful skill for conservation scientists?</w:t>
      </w:r>
      <w:r w:rsidDel="00000000" w:rsidR="00000000" w:rsidRPr="00000000">
        <w:rPr>
          <w:rtl w:val="0"/>
        </w:rPr>
      </w:r>
    </w:p>
    <w:p w:rsidR="00000000" w:rsidDel="00000000" w:rsidP="00000000" w:rsidRDefault="00000000" w:rsidRPr="00000000" w14:paraId="000000E0">
      <w:pPr>
        <w:spacing w:after="40" w:line="240" w:lineRule="auto"/>
        <w:rPr/>
      </w:pPr>
      <w:r w:rsidDel="00000000" w:rsidR="00000000" w:rsidRPr="00000000">
        <w:rPr>
          <w:rtl w:val="0"/>
        </w:rPr>
      </w:r>
    </w:p>
    <w:tbl>
      <w:tblPr>
        <w:tblStyle w:val="Table3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E1">
            <w:pPr>
              <w:spacing w:before="50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E2">
            <w:pPr>
              <w:spacing w:before="500" w:line="240" w:lineRule="auto"/>
              <w:rPr>
                <w:color w:val="2c3e50"/>
              </w:rPr>
            </w:pPr>
            <w:r w:rsidDel="00000000" w:rsidR="00000000" w:rsidRPr="00000000">
              <w:rPr>
                <w:rtl w:val="0"/>
              </w:rPr>
            </w:r>
          </w:p>
        </w:tc>
      </w:tr>
    </w:tbl>
    <w:p w:rsidR="00000000" w:rsidDel="00000000" w:rsidP="00000000" w:rsidRDefault="00000000" w:rsidRPr="00000000" w14:paraId="000000E3">
      <w:pPr>
        <w:spacing w:after="120" w:line="240" w:lineRule="auto"/>
        <w:rPr/>
      </w:pPr>
      <w:r w:rsidDel="00000000" w:rsidR="00000000" w:rsidRPr="00000000">
        <w:rPr>
          <w:rtl w:val="0"/>
        </w:rPr>
      </w:r>
    </w:p>
    <w:p w:rsidR="00000000" w:rsidDel="00000000" w:rsidP="00000000" w:rsidRDefault="00000000" w:rsidRPr="00000000" w14:paraId="000000E4">
      <w:pPr>
        <w:spacing w:after="120" w:line="240" w:lineRule="auto"/>
        <w:rPr/>
      </w:pPr>
      <w:r w:rsidDel="00000000" w:rsidR="00000000" w:rsidRPr="00000000">
        <w:rPr>
          <w:b w:val="1"/>
          <w:bCs w:val="1"/>
          <w:color w:val="1b4d2e"/>
          <w:rtl w:val="0"/>
        </w:rPr>
        <w:t xml:space="preserve">Q13. </w:t>
      </w:r>
      <w:r w:rsidDel="00000000" w:rsidR="00000000" w:rsidRPr="00000000">
        <w:rPr>
          <w:color w:val="2c3e50"/>
          <w:rtl w:val="0"/>
        </w:rPr>
        <w:t xml:space="preserve">Connect your findings to the threats you predicted in Q2. Does your data support the idea that your predicted human activity and climate factor are affecting this ecosystem? What specific evidence from your graphs and map supports or challenges your prediction?</w:t>
      </w:r>
      <w:r w:rsidDel="00000000" w:rsidR="00000000" w:rsidRPr="00000000">
        <w:rPr>
          <w:rtl w:val="0"/>
        </w:rPr>
      </w:r>
    </w:p>
    <w:p w:rsidR="00000000" w:rsidDel="00000000" w:rsidP="00000000" w:rsidRDefault="00000000" w:rsidRPr="00000000" w14:paraId="000000E5">
      <w:pPr>
        <w:spacing w:after="40" w:line="240" w:lineRule="auto"/>
        <w:rPr/>
      </w:pPr>
      <w:r w:rsidDel="00000000" w:rsidR="00000000" w:rsidRPr="00000000">
        <w:rPr>
          <w:rtl w:val="0"/>
        </w:rPr>
      </w:r>
    </w:p>
    <w:tbl>
      <w:tblPr>
        <w:tblStyle w:val="Table3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E6">
            <w:pPr>
              <w:spacing w:before="60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E7">
            <w:pPr>
              <w:spacing w:before="600" w:line="240" w:lineRule="auto"/>
              <w:rPr>
                <w:color w:val="2c3e50"/>
              </w:rPr>
            </w:pPr>
            <w:r w:rsidDel="00000000" w:rsidR="00000000" w:rsidRPr="00000000">
              <w:rPr>
                <w:rtl w:val="0"/>
              </w:rPr>
            </w:r>
          </w:p>
        </w:tc>
      </w:tr>
    </w:tbl>
    <w:p w:rsidR="00000000" w:rsidDel="00000000" w:rsidP="00000000" w:rsidRDefault="00000000" w:rsidRPr="00000000" w14:paraId="000000E8">
      <w:pPr>
        <w:spacing w:after="160" w:line="240" w:lineRule="auto"/>
        <w:rPr/>
      </w:pPr>
      <w:r w:rsidDel="00000000" w:rsidR="00000000" w:rsidRPr="00000000">
        <w:rPr>
          <w:rtl w:val="0"/>
        </w:rPr>
      </w:r>
    </w:p>
    <w:p w:rsidR="00000000" w:rsidDel="00000000" w:rsidP="00000000" w:rsidRDefault="00000000" w:rsidRPr="00000000" w14:paraId="000000E9">
      <w:pPr>
        <w:spacing w:after="160" w:line="240" w:lineRule="auto"/>
        <w:rPr/>
      </w:pPr>
      <w:r w:rsidDel="00000000" w:rsidR="00000000" w:rsidRPr="00000000">
        <w:rPr>
          <w:rtl w:val="0"/>
        </w:rPr>
      </w:r>
    </w:p>
    <w:p w:rsidR="00000000" w:rsidDel="00000000" w:rsidP="00000000" w:rsidRDefault="00000000" w:rsidRPr="00000000" w14:paraId="000000EA">
      <w:pPr>
        <w:spacing w:after="160" w:line="240" w:lineRule="auto"/>
        <w:rPr/>
      </w:pPr>
      <w:r w:rsidDel="00000000" w:rsidR="00000000" w:rsidRPr="00000000">
        <w:rPr>
          <w:rtl w:val="0"/>
        </w:rPr>
      </w:r>
    </w:p>
    <w:p w:rsidR="00000000" w:rsidDel="00000000" w:rsidP="00000000" w:rsidRDefault="00000000" w:rsidRPr="00000000" w14:paraId="000000EB">
      <w:pPr>
        <w:spacing w:after="160" w:line="240" w:lineRule="auto"/>
        <w:rPr/>
      </w:pPr>
      <w:r w:rsidDel="00000000" w:rsidR="00000000" w:rsidRPr="00000000">
        <w:rPr>
          <w:rtl w:val="0"/>
        </w:rPr>
      </w:r>
    </w:p>
    <w:p w:rsidR="00000000" w:rsidDel="00000000" w:rsidP="00000000" w:rsidRDefault="00000000" w:rsidRPr="00000000" w14:paraId="000000EC">
      <w:pPr>
        <w:shd w:fill="1b4d2e" w:val="clear"/>
        <w:spacing w:after="80" w:line="240" w:lineRule="auto"/>
        <w:rPr/>
      </w:pPr>
      <w:r w:rsidDel="00000000" w:rsidR="00000000" w:rsidRPr="00000000">
        <w:rPr>
          <w:rFonts w:ascii="Courier New" w:cs="Courier New" w:eastAsia="Courier New" w:hAnsi="Courier New"/>
          <w:b w:val="1"/>
          <w:bCs w:val="1"/>
          <w:smallCaps w:val="1"/>
          <w:color w:val="c8e0c8"/>
          <w:sz w:val="17"/>
          <w:szCs w:val="17"/>
          <w:rtl w:val="0"/>
        </w:rPr>
        <w:t xml:space="preserve">  SECTION 6 -- CLASS COMPARISON TABLE  </w:t>
      </w:r>
      <w:r w:rsidDel="00000000" w:rsidR="00000000" w:rsidRPr="00000000">
        <w:rPr>
          <w:rtl w:val="0"/>
        </w:rPr>
      </w:r>
    </w:p>
    <w:p w:rsidR="00000000" w:rsidDel="00000000" w:rsidP="00000000" w:rsidRDefault="00000000" w:rsidRPr="00000000" w14:paraId="000000ED">
      <w:pPr>
        <w:spacing w:after="60" w:line="240" w:lineRule="auto"/>
        <w:rPr/>
      </w:pPr>
      <w:r w:rsidDel="00000000" w:rsidR="00000000" w:rsidRPr="00000000">
        <w:rPr>
          <w:rtl w:val="0"/>
        </w:rPr>
      </w:r>
    </w:p>
    <w:p w:rsidR="00000000" w:rsidDel="00000000" w:rsidP="00000000" w:rsidRDefault="00000000" w:rsidRPr="00000000" w14:paraId="000000EE">
      <w:pPr>
        <w:spacing w:after="120" w:line="240" w:lineRule="auto"/>
        <w:rPr/>
      </w:pPr>
      <w:r w:rsidDel="00000000" w:rsidR="00000000" w:rsidRPr="00000000">
        <w:rPr>
          <w:color w:val="2c3e50"/>
          <w:rtl w:val="0"/>
        </w:rPr>
        <w:t xml:space="preserve">When your teacher signals, each group fills in their row below. Use the completed table for the closing discussion.</w:t>
      </w:r>
      <w:r w:rsidDel="00000000" w:rsidR="00000000" w:rsidRPr="00000000">
        <w:rPr>
          <w:rtl w:val="0"/>
        </w:rPr>
      </w:r>
    </w:p>
    <w:p w:rsidR="00000000" w:rsidDel="00000000" w:rsidP="00000000" w:rsidRDefault="00000000" w:rsidRPr="00000000" w14:paraId="000000EF">
      <w:pPr>
        <w:spacing w:after="80" w:line="240" w:lineRule="auto"/>
        <w:rPr/>
      </w:pPr>
      <w:r w:rsidDel="00000000" w:rsidR="00000000" w:rsidRPr="00000000">
        <w:rPr>
          <w:rtl w:val="0"/>
        </w:rPr>
      </w:r>
    </w:p>
    <w:tbl>
      <w:tblPr>
        <w:tblStyle w:val="Table32"/>
        <w:tblW w:w="93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0"/>
        <w:gridCol w:w="1170"/>
        <w:gridCol w:w="1305"/>
        <w:gridCol w:w="1485"/>
        <w:gridCol w:w="1815"/>
        <w:gridCol w:w="2160"/>
        <w:tblGridChange w:id="0">
          <w:tblGrid>
            <w:gridCol w:w="1440"/>
            <w:gridCol w:w="1170"/>
            <w:gridCol w:w="1305"/>
            <w:gridCol w:w="1485"/>
            <w:gridCol w:w="1815"/>
            <w:gridCol w:w="216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F0">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ECOSYSTEM</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F1">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TOTAL SPECIES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F2">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TAXONOMIC GROUPS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F3">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THREATENED PROPORTION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F4">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KEY TREND IN OBSERVATIONS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F5">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BIGGEST THREAT SIGNAL IN DATA</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F6">
            <w:pPr>
              <w:spacing w:line="240" w:lineRule="auto"/>
              <w:rPr/>
            </w:pPr>
            <w:r w:rsidDel="00000000" w:rsidR="00000000" w:rsidRPr="00000000">
              <w:rPr>
                <w:color w:val="2c3e50"/>
                <w:sz w:val="20"/>
                <w:szCs w:val="20"/>
                <w:rtl w:val="0"/>
              </w:rPr>
              <w:t xml:space="preserve">Amazon rainforest</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F7">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F8">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F9">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FA">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FB">
            <w:pPr>
              <w:spacing w:line="240" w:lineRule="auto"/>
              <w:rPr/>
            </w:pP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FC">
            <w:pPr>
              <w:spacing w:line="240" w:lineRule="auto"/>
              <w:rPr/>
            </w:pPr>
            <w:r w:rsidDel="00000000" w:rsidR="00000000" w:rsidRPr="00000000">
              <w:rPr>
                <w:color w:val="2c3e50"/>
                <w:sz w:val="20"/>
                <w:szCs w:val="20"/>
                <w:rtl w:val="0"/>
              </w:rPr>
              <w:t xml:space="preserve">Appalachian forest</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FD">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FE">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FF">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100">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101">
            <w:pPr>
              <w:spacing w:line="240" w:lineRule="auto"/>
              <w:rPr/>
            </w:pP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102">
            <w:pPr>
              <w:spacing w:line="240" w:lineRule="auto"/>
              <w:rPr/>
            </w:pPr>
            <w:r w:rsidDel="00000000" w:rsidR="00000000" w:rsidRPr="00000000">
              <w:rPr>
                <w:color w:val="2c3e50"/>
                <w:sz w:val="20"/>
                <w:szCs w:val="20"/>
                <w:rtl w:val="0"/>
              </w:rPr>
              <w:t xml:space="preserve">Great Barrier Reef</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103">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104">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105">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106">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107">
            <w:pPr>
              <w:spacing w:line="240" w:lineRule="auto"/>
              <w:rPr/>
            </w:pP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108">
            <w:pPr>
              <w:spacing w:line="240" w:lineRule="auto"/>
              <w:rPr/>
            </w:pPr>
            <w:r w:rsidDel="00000000" w:rsidR="00000000" w:rsidRPr="00000000">
              <w:rPr>
                <w:color w:val="2c3e50"/>
                <w:sz w:val="20"/>
                <w:szCs w:val="20"/>
                <w:rtl w:val="0"/>
              </w:rPr>
              <w:t xml:space="preserve">Arctic tundra</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109">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10A">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10B">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10C">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10D">
            <w:pPr>
              <w:spacing w:line="240" w:lineRule="auto"/>
              <w:rPr/>
            </w:pPr>
            <w:r w:rsidDel="00000000" w:rsidR="00000000" w:rsidRPr="00000000">
              <w:rPr>
                <w:rtl w:val="0"/>
              </w:rPr>
            </w:r>
          </w:p>
        </w:tc>
      </w:tr>
    </w:tbl>
    <w:p w:rsidR="00000000" w:rsidDel="00000000" w:rsidP="00000000" w:rsidRDefault="00000000" w:rsidRPr="00000000" w14:paraId="0000010E">
      <w:pPr>
        <w:spacing w:after="80" w:line="240" w:lineRule="auto"/>
        <w:rPr/>
      </w:pPr>
      <w:r w:rsidDel="00000000" w:rsidR="00000000" w:rsidRPr="00000000">
        <w:rPr>
          <w:rtl w:val="0"/>
        </w:rPr>
      </w:r>
    </w:p>
    <w:p w:rsidR="00000000" w:rsidDel="00000000" w:rsidP="00000000" w:rsidRDefault="00000000" w:rsidRPr="00000000" w14:paraId="0000010F">
      <w:pPr>
        <w:spacing w:after="120" w:line="240" w:lineRule="auto"/>
        <w:rPr/>
      </w:pPr>
      <w:r w:rsidDel="00000000" w:rsidR="00000000" w:rsidRPr="00000000">
        <w:rPr>
          <w:b w:val="1"/>
          <w:bCs w:val="1"/>
          <w:color w:val="1b4d2e"/>
          <w:rtl w:val="0"/>
        </w:rPr>
        <w:t xml:space="preserve">Q14. </w:t>
      </w:r>
      <w:r w:rsidDel="00000000" w:rsidR="00000000" w:rsidRPr="00000000">
        <w:rPr>
          <w:color w:val="2c3e50"/>
          <w:rtl w:val="0"/>
        </w:rPr>
        <w:t xml:space="preserve">Looking at the completed class comparison table: which ecosystem has the highest species richness? Which has the highest threatened species proportion? Are these the same ecosystem or different ones -- and what does that tell you about how we should measure biodiversity risk?</w:t>
      </w:r>
      <w:r w:rsidDel="00000000" w:rsidR="00000000" w:rsidRPr="00000000">
        <w:rPr>
          <w:rtl w:val="0"/>
        </w:rPr>
      </w:r>
    </w:p>
    <w:p w:rsidR="00000000" w:rsidDel="00000000" w:rsidP="00000000" w:rsidRDefault="00000000" w:rsidRPr="00000000" w14:paraId="00000110">
      <w:pPr>
        <w:spacing w:after="40" w:line="240" w:lineRule="auto"/>
        <w:rPr/>
      </w:pPr>
      <w:r w:rsidDel="00000000" w:rsidR="00000000" w:rsidRPr="00000000">
        <w:rPr>
          <w:rtl w:val="0"/>
        </w:rPr>
      </w:r>
    </w:p>
    <w:tbl>
      <w:tblPr>
        <w:tblStyle w:val="Table3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111">
            <w:pPr>
              <w:spacing w:before="5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112">
      <w:pPr>
        <w:spacing w:after="120" w:line="240" w:lineRule="auto"/>
        <w:rPr/>
      </w:pPr>
      <w:r w:rsidDel="00000000" w:rsidR="00000000" w:rsidRPr="00000000">
        <w:rPr>
          <w:rtl w:val="0"/>
        </w:rPr>
      </w:r>
    </w:p>
    <w:p w:rsidR="00000000" w:rsidDel="00000000" w:rsidP="00000000" w:rsidRDefault="00000000" w:rsidRPr="00000000" w14:paraId="00000113">
      <w:pPr>
        <w:spacing w:after="120" w:line="240" w:lineRule="auto"/>
        <w:rPr/>
      </w:pPr>
      <w:r w:rsidDel="00000000" w:rsidR="00000000" w:rsidRPr="00000000">
        <w:rPr>
          <w:b w:val="1"/>
          <w:bCs w:val="1"/>
          <w:color w:val="1b4d2e"/>
          <w:rtl w:val="0"/>
        </w:rPr>
        <w:t xml:space="preserve">Q15. </w:t>
      </w:r>
      <w:r w:rsidDel="00000000" w:rsidR="00000000" w:rsidRPr="00000000">
        <w:rPr>
          <w:color w:val="2c3e50"/>
          <w:rtl w:val="0"/>
        </w:rPr>
        <w:t xml:space="preserve">Every ecosystem in this activity shows an increase in threatened species proportion after 2000. What are two possible explanations for this pattern -- and how would you determine which explanation is correct?</w:t>
      </w:r>
      <w:r w:rsidDel="00000000" w:rsidR="00000000" w:rsidRPr="00000000">
        <w:rPr>
          <w:rtl w:val="0"/>
        </w:rPr>
      </w:r>
    </w:p>
    <w:p w:rsidR="00000000" w:rsidDel="00000000" w:rsidP="00000000" w:rsidRDefault="00000000" w:rsidRPr="00000000" w14:paraId="00000114">
      <w:pPr>
        <w:spacing w:after="40" w:line="240" w:lineRule="auto"/>
        <w:rPr/>
      </w:pPr>
      <w:r w:rsidDel="00000000" w:rsidR="00000000" w:rsidRPr="00000000">
        <w:rPr>
          <w:rtl w:val="0"/>
        </w:rPr>
      </w:r>
    </w:p>
    <w:tbl>
      <w:tblPr>
        <w:tblStyle w:val="Table3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115">
            <w:pPr>
              <w:spacing w:before="5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116">
      <w:pPr>
        <w:spacing w:after="120" w:line="240" w:lineRule="auto"/>
        <w:rPr/>
      </w:pPr>
      <w:r w:rsidDel="00000000" w:rsidR="00000000" w:rsidRPr="00000000">
        <w:rPr>
          <w:rtl w:val="0"/>
        </w:rPr>
      </w:r>
    </w:p>
    <w:p w:rsidR="00000000" w:rsidDel="00000000" w:rsidP="00000000" w:rsidRDefault="00000000" w:rsidRPr="00000000" w14:paraId="00000117">
      <w:pPr>
        <w:spacing w:after="120" w:line="240" w:lineRule="auto"/>
        <w:rPr/>
      </w:pPr>
      <w:r w:rsidDel="00000000" w:rsidR="00000000" w:rsidRPr="00000000">
        <w:rPr>
          <w:b w:val="1"/>
          <w:bCs w:val="1"/>
          <w:color w:val="1b4d2e"/>
          <w:rtl w:val="0"/>
        </w:rPr>
        <w:t xml:space="preserve">Q16 -- Final argument. </w:t>
      </w:r>
      <w:r w:rsidDel="00000000" w:rsidR="00000000" w:rsidRPr="00000000">
        <w:rPr>
          <w:color w:val="2c3e50"/>
          <w:rtl w:val="0"/>
        </w:rPr>
        <w:t xml:space="preserve">Using the class comparison table as evidence, argue which ecosystem deserves the highest conservation priority. Address species richness, threatened proportion, and the nature of the threat. Use the words biodiversity hotspot, species richness, and irreplaceable in your answer.</w:t>
      </w:r>
      <w:r w:rsidDel="00000000" w:rsidR="00000000" w:rsidRPr="00000000">
        <w:rPr>
          <w:rtl w:val="0"/>
        </w:rPr>
      </w:r>
    </w:p>
    <w:p w:rsidR="00000000" w:rsidDel="00000000" w:rsidP="00000000" w:rsidRDefault="00000000" w:rsidRPr="00000000" w14:paraId="00000118">
      <w:pPr>
        <w:spacing w:after="40" w:line="240" w:lineRule="auto"/>
        <w:rPr/>
      </w:pPr>
      <w:r w:rsidDel="00000000" w:rsidR="00000000" w:rsidRPr="00000000">
        <w:rPr>
          <w:rtl w:val="0"/>
        </w:rPr>
      </w:r>
    </w:p>
    <w:tbl>
      <w:tblPr>
        <w:tblStyle w:val="Table3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119">
            <w:pPr>
              <w:spacing w:before="8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1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odap.concord.org/beta#shared=https%3A%2F%2Fcfm-shared.concord.org%2FHzUDarSFBRHTXwv8VOqE%2Ffile.json" TargetMode="External"/><Relationship Id="rId5" Type="http://schemas.openxmlformats.org/officeDocument/2006/relationships/styles" Target="styles.xml"/><Relationship Id="rId6" Type="http://schemas.openxmlformats.org/officeDocument/2006/relationships/hyperlink" Target="https://codap.concord.org/beta#shared=https%3A%2F%2Fcfm-shared.concord.org%2F8DZhX2nfOJQ0uWf9AxHn%2Ffile.json" TargetMode="External"/><Relationship Id="rId7" Type="http://schemas.openxmlformats.org/officeDocument/2006/relationships/hyperlink" Target="https://codap.concord.org/beta#shared=https%3A%2F%2Fcfm-shared.concord.org%2FJX92UOPubfAQMlMVlIWs%2Ffile.json" TargetMode="External"/><Relationship Id="rId8" Type="http://schemas.openxmlformats.org/officeDocument/2006/relationships/hyperlink" Target="https://codap.concord.org/beta#shared=https%3A%2F%2Fcfm-shared.concord.org%2FWCgqH59GLg86IoB4w0HF%2Ffile.j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